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0E2" w:rsidRDefault="00C13FD0" w:rsidP="00CD50E2">
      <w:pPr>
        <w:pStyle w:val="a8"/>
        <w:rPr>
          <w:smallCaps w:val="0"/>
        </w:rPr>
      </w:pPr>
      <w:r>
        <w:rPr>
          <w:noProof/>
          <w:lang w:eastAsia="ru-RU"/>
        </w:rPr>
        <w:drawing>
          <wp:inline distT="0" distB="0" distL="0" distR="0">
            <wp:extent cx="7036515" cy="5710566"/>
            <wp:effectExtent l="0" t="666750" r="0" b="652134"/>
            <wp:docPr id="1" name="Рисунок 0" descr="Je4_-eXNX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4_-eXNXMo.jpg"/>
                    <pic:cNvPicPr/>
                  </pic:nvPicPr>
                  <pic:blipFill>
                    <a:blip r:embed="rId8"/>
                    <a:stretch>
                      <a:fillRect/>
                    </a:stretch>
                  </pic:blipFill>
                  <pic:spPr>
                    <a:xfrm rot="16200000">
                      <a:off x="0" y="0"/>
                      <a:ext cx="7046460" cy="5718637"/>
                    </a:xfrm>
                    <a:prstGeom prst="rect">
                      <a:avLst/>
                    </a:prstGeom>
                  </pic:spPr>
                </pic:pic>
              </a:graphicData>
            </a:graphic>
          </wp:inline>
        </w:drawing>
      </w:r>
      <w:r w:rsidR="00F23B13">
        <w:br w:type="page"/>
      </w:r>
      <w:r w:rsidR="007614C7" w:rsidRPr="007614C7">
        <w:rPr>
          <w:smallCaps w:val="0"/>
        </w:rPr>
        <w:lastRenderedPageBreak/>
        <w:t>СОДЕРЖАНИЕ</w:t>
      </w:r>
    </w:p>
    <w:p w:rsidR="00186951" w:rsidRPr="0019252E" w:rsidRDefault="002B31C1">
      <w:pPr>
        <w:pStyle w:val="11"/>
        <w:tabs>
          <w:tab w:val="right" w:leader="dot" w:pos="9628"/>
        </w:tabs>
        <w:rPr>
          <w:rFonts w:ascii="Calibri" w:eastAsia="Times New Roman" w:hAnsi="Calibri"/>
          <w:noProof/>
          <w:sz w:val="22"/>
          <w:lang w:eastAsia="ru-RU"/>
        </w:rPr>
      </w:pPr>
      <w:r w:rsidRPr="002B31C1">
        <w:fldChar w:fldCharType="begin"/>
      </w:r>
      <w:r w:rsidR="00186951">
        <w:instrText xml:space="preserve"> TOC \h \z \t "ГЛАВНЫЙ;1;маЛЕНЬКИЙ;1" </w:instrText>
      </w:r>
      <w:r w:rsidRPr="002B31C1">
        <w:fldChar w:fldCharType="separate"/>
      </w:r>
      <w:hyperlink w:anchor="_Toc481749688" w:history="1">
        <w:r w:rsidR="00186951" w:rsidRPr="008C09D3">
          <w:rPr>
            <w:rStyle w:val="ae"/>
            <w:noProof/>
          </w:rPr>
          <w:t>ВВЕДЕНИЕ</w:t>
        </w:r>
        <w:r w:rsidR="00186951">
          <w:rPr>
            <w:noProof/>
            <w:webHidden/>
          </w:rPr>
          <w:tab/>
        </w:r>
        <w:r>
          <w:rPr>
            <w:noProof/>
            <w:webHidden/>
          </w:rPr>
          <w:fldChar w:fldCharType="begin"/>
        </w:r>
        <w:r w:rsidR="00186951">
          <w:rPr>
            <w:noProof/>
            <w:webHidden/>
          </w:rPr>
          <w:instrText xml:space="preserve"> PAGEREF _Toc481749688 \h </w:instrText>
        </w:r>
        <w:r>
          <w:rPr>
            <w:noProof/>
            <w:webHidden/>
          </w:rPr>
        </w:r>
        <w:r>
          <w:rPr>
            <w:noProof/>
            <w:webHidden/>
          </w:rPr>
          <w:fldChar w:fldCharType="separate"/>
        </w:r>
        <w:r w:rsidR="00F23FB0">
          <w:rPr>
            <w:noProof/>
            <w:webHidden/>
          </w:rPr>
          <w:t>4</w:t>
        </w:r>
        <w:r>
          <w:rPr>
            <w:noProof/>
            <w:webHidden/>
          </w:rPr>
          <w:fldChar w:fldCharType="end"/>
        </w:r>
      </w:hyperlink>
    </w:p>
    <w:p w:rsidR="00186951" w:rsidRPr="0019252E" w:rsidRDefault="002B31C1">
      <w:pPr>
        <w:pStyle w:val="11"/>
        <w:tabs>
          <w:tab w:val="right" w:leader="dot" w:pos="9628"/>
        </w:tabs>
        <w:rPr>
          <w:rFonts w:ascii="Calibri" w:eastAsia="Times New Roman" w:hAnsi="Calibri"/>
          <w:noProof/>
          <w:sz w:val="22"/>
          <w:lang w:eastAsia="ru-RU"/>
        </w:rPr>
      </w:pPr>
      <w:hyperlink w:anchor="_Toc481749689" w:history="1">
        <w:r w:rsidR="00186951" w:rsidRPr="008C09D3">
          <w:rPr>
            <w:rStyle w:val="ae"/>
            <w:noProof/>
          </w:rPr>
          <w:t>1ТУРИСТИЧЕСКИЕ РЕСУРСЫ: ПОНЯТИЕ, СУЩНОСТЬ, КЛАССИФИКАЦИЯ.</w:t>
        </w:r>
        <w:r w:rsidR="00186951">
          <w:rPr>
            <w:noProof/>
            <w:webHidden/>
          </w:rPr>
          <w:tab/>
        </w:r>
        <w:r>
          <w:rPr>
            <w:noProof/>
            <w:webHidden/>
          </w:rPr>
          <w:fldChar w:fldCharType="begin"/>
        </w:r>
        <w:r w:rsidR="00186951">
          <w:rPr>
            <w:noProof/>
            <w:webHidden/>
          </w:rPr>
          <w:instrText xml:space="preserve"> PAGEREF _Toc481749689 \h </w:instrText>
        </w:r>
        <w:r>
          <w:rPr>
            <w:noProof/>
            <w:webHidden/>
          </w:rPr>
        </w:r>
        <w:r>
          <w:rPr>
            <w:noProof/>
            <w:webHidden/>
          </w:rPr>
          <w:fldChar w:fldCharType="separate"/>
        </w:r>
        <w:r w:rsidR="00F23FB0">
          <w:rPr>
            <w:noProof/>
            <w:webHidden/>
          </w:rPr>
          <w:t>6</w:t>
        </w:r>
        <w:r>
          <w:rPr>
            <w:noProof/>
            <w:webHidden/>
          </w:rPr>
          <w:fldChar w:fldCharType="end"/>
        </w:r>
      </w:hyperlink>
    </w:p>
    <w:p w:rsidR="00186951" w:rsidRPr="0019252E" w:rsidRDefault="002B31C1">
      <w:pPr>
        <w:pStyle w:val="11"/>
        <w:tabs>
          <w:tab w:val="right" w:leader="dot" w:pos="9628"/>
        </w:tabs>
        <w:rPr>
          <w:rFonts w:ascii="Calibri" w:eastAsia="Times New Roman" w:hAnsi="Calibri"/>
          <w:noProof/>
          <w:sz w:val="22"/>
          <w:lang w:eastAsia="ru-RU"/>
        </w:rPr>
      </w:pPr>
      <w:hyperlink w:anchor="_Toc481749690" w:history="1">
        <w:r w:rsidR="00186951" w:rsidRPr="008C09D3">
          <w:rPr>
            <w:rStyle w:val="ae"/>
            <w:noProof/>
          </w:rPr>
          <w:t>1.1 Понятие и сущность туристских ресурсов.</w:t>
        </w:r>
        <w:r w:rsidR="00186951">
          <w:rPr>
            <w:noProof/>
            <w:webHidden/>
          </w:rPr>
          <w:tab/>
        </w:r>
        <w:r>
          <w:rPr>
            <w:noProof/>
            <w:webHidden/>
          </w:rPr>
          <w:fldChar w:fldCharType="begin"/>
        </w:r>
        <w:r w:rsidR="00186951">
          <w:rPr>
            <w:noProof/>
            <w:webHidden/>
          </w:rPr>
          <w:instrText xml:space="preserve"> PAGEREF _Toc481749690 \h </w:instrText>
        </w:r>
        <w:r>
          <w:rPr>
            <w:noProof/>
            <w:webHidden/>
          </w:rPr>
        </w:r>
        <w:r>
          <w:rPr>
            <w:noProof/>
            <w:webHidden/>
          </w:rPr>
          <w:fldChar w:fldCharType="separate"/>
        </w:r>
        <w:r w:rsidR="00F23FB0">
          <w:rPr>
            <w:noProof/>
            <w:webHidden/>
          </w:rPr>
          <w:t>6</w:t>
        </w:r>
        <w:r>
          <w:rPr>
            <w:noProof/>
            <w:webHidden/>
          </w:rPr>
          <w:fldChar w:fldCharType="end"/>
        </w:r>
      </w:hyperlink>
    </w:p>
    <w:p w:rsidR="00186951" w:rsidRPr="0019252E" w:rsidRDefault="002B31C1">
      <w:pPr>
        <w:pStyle w:val="11"/>
        <w:tabs>
          <w:tab w:val="right" w:leader="dot" w:pos="9628"/>
        </w:tabs>
        <w:rPr>
          <w:rFonts w:ascii="Calibri" w:eastAsia="Times New Roman" w:hAnsi="Calibri"/>
          <w:noProof/>
          <w:sz w:val="22"/>
          <w:lang w:eastAsia="ru-RU"/>
        </w:rPr>
      </w:pPr>
      <w:hyperlink w:anchor="_Toc481749691" w:history="1">
        <w:r w:rsidR="00186951" w:rsidRPr="008C09D3">
          <w:rPr>
            <w:rStyle w:val="ae"/>
            <w:noProof/>
          </w:rPr>
          <w:t>1.2 Виды туристских ресурсов. Классификация.</w:t>
        </w:r>
        <w:r w:rsidR="00186951">
          <w:rPr>
            <w:noProof/>
            <w:webHidden/>
          </w:rPr>
          <w:tab/>
        </w:r>
        <w:r>
          <w:rPr>
            <w:noProof/>
            <w:webHidden/>
          </w:rPr>
          <w:fldChar w:fldCharType="begin"/>
        </w:r>
        <w:r w:rsidR="00186951">
          <w:rPr>
            <w:noProof/>
            <w:webHidden/>
          </w:rPr>
          <w:instrText xml:space="preserve"> PAGEREF _Toc481749691 \h </w:instrText>
        </w:r>
        <w:r>
          <w:rPr>
            <w:noProof/>
            <w:webHidden/>
          </w:rPr>
        </w:r>
        <w:r>
          <w:rPr>
            <w:noProof/>
            <w:webHidden/>
          </w:rPr>
          <w:fldChar w:fldCharType="separate"/>
        </w:r>
        <w:r w:rsidR="00F23FB0">
          <w:rPr>
            <w:noProof/>
            <w:webHidden/>
          </w:rPr>
          <w:t>13</w:t>
        </w:r>
        <w:r>
          <w:rPr>
            <w:noProof/>
            <w:webHidden/>
          </w:rPr>
          <w:fldChar w:fldCharType="end"/>
        </w:r>
      </w:hyperlink>
    </w:p>
    <w:p w:rsidR="00186951" w:rsidRPr="0019252E" w:rsidRDefault="002B31C1">
      <w:pPr>
        <w:pStyle w:val="11"/>
        <w:tabs>
          <w:tab w:val="right" w:leader="dot" w:pos="9628"/>
        </w:tabs>
        <w:rPr>
          <w:rFonts w:ascii="Calibri" w:eastAsia="Times New Roman" w:hAnsi="Calibri"/>
          <w:noProof/>
          <w:sz w:val="22"/>
          <w:lang w:eastAsia="ru-RU"/>
        </w:rPr>
      </w:pPr>
      <w:hyperlink w:anchor="_Toc481749692" w:history="1">
        <w:r w:rsidR="00186951" w:rsidRPr="008C09D3">
          <w:rPr>
            <w:rStyle w:val="ae"/>
            <w:noProof/>
          </w:rPr>
          <w:t>2 ХАРАКТЕРИСТИКА ПРИРОДНЫХ РЕСУРСОВ ЧАРЫШСКОГО РАЙОНА АЛТАЙСКОГО КРАЯ.</w:t>
        </w:r>
        <w:r w:rsidR="00186951">
          <w:rPr>
            <w:noProof/>
            <w:webHidden/>
          </w:rPr>
          <w:tab/>
        </w:r>
        <w:r>
          <w:rPr>
            <w:noProof/>
            <w:webHidden/>
          </w:rPr>
          <w:fldChar w:fldCharType="begin"/>
        </w:r>
        <w:r w:rsidR="00186951">
          <w:rPr>
            <w:noProof/>
            <w:webHidden/>
          </w:rPr>
          <w:instrText xml:space="preserve"> PAGEREF _Toc481749692 \h </w:instrText>
        </w:r>
        <w:r>
          <w:rPr>
            <w:noProof/>
            <w:webHidden/>
          </w:rPr>
        </w:r>
        <w:r>
          <w:rPr>
            <w:noProof/>
            <w:webHidden/>
          </w:rPr>
          <w:fldChar w:fldCharType="separate"/>
        </w:r>
        <w:r w:rsidR="00F23FB0">
          <w:rPr>
            <w:noProof/>
            <w:webHidden/>
          </w:rPr>
          <w:t>17</w:t>
        </w:r>
        <w:r>
          <w:rPr>
            <w:noProof/>
            <w:webHidden/>
          </w:rPr>
          <w:fldChar w:fldCharType="end"/>
        </w:r>
      </w:hyperlink>
    </w:p>
    <w:p w:rsidR="00186951" w:rsidRPr="0019252E" w:rsidRDefault="002B31C1">
      <w:pPr>
        <w:pStyle w:val="11"/>
        <w:tabs>
          <w:tab w:val="right" w:leader="dot" w:pos="9628"/>
        </w:tabs>
        <w:rPr>
          <w:rFonts w:ascii="Calibri" w:eastAsia="Times New Roman" w:hAnsi="Calibri"/>
          <w:noProof/>
          <w:sz w:val="22"/>
          <w:lang w:eastAsia="ru-RU"/>
        </w:rPr>
      </w:pPr>
      <w:hyperlink w:anchor="_Toc481749693" w:history="1">
        <w:r w:rsidR="00186951" w:rsidRPr="008C09D3">
          <w:rPr>
            <w:rStyle w:val="ae"/>
            <w:noProof/>
          </w:rPr>
          <w:t>2.1 Природные ресурсы как объект туристского интереса.</w:t>
        </w:r>
        <w:r w:rsidR="00186951">
          <w:rPr>
            <w:noProof/>
            <w:webHidden/>
          </w:rPr>
          <w:tab/>
        </w:r>
        <w:r>
          <w:rPr>
            <w:noProof/>
            <w:webHidden/>
          </w:rPr>
          <w:fldChar w:fldCharType="begin"/>
        </w:r>
        <w:r w:rsidR="00186951">
          <w:rPr>
            <w:noProof/>
            <w:webHidden/>
          </w:rPr>
          <w:instrText xml:space="preserve"> PAGEREF _Toc481749693 \h </w:instrText>
        </w:r>
        <w:r>
          <w:rPr>
            <w:noProof/>
            <w:webHidden/>
          </w:rPr>
        </w:r>
        <w:r>
          <w:rPr>
            <w:noProof/>
            <w:webHidden/>
          </w:rPr>
          <w:fldChar w:fldCharType="separate"/>
        </w:r>
        <w:r w:rsidR="00F23FB0">
          <w:rPr>
            <w:noProof/>
            <w:webHidden/>
          </w:rPr>
          <w:t>17</w:t>
        </w:r>
        <w:r>
          <w:rPr>
            <w:noProof/>
            <w:webHidden/>
          </w:rPr>
          <w:fldChar w:fldCharType="end"/>
        </w:r>
      </w:hyperlink>
    </w:p>
    <w:p w:rsidR="00186951" w:rsidRPr="0019252E" w:rsidRDefault="002B31C1">
      <w:pPr>
        <w:pStyle w:val="11"/>
        <w:tabs>
          <w:tab w:val="right" w:leader="dot" w:pos="9628"/>
        </w:tabs>
        <w:rPr>
          <w:rFonts w:ascii="Calibri" w:eastAsia="Times New Roman" w:hAnsi="Calibri"/>
          <w:noProof/>
          <w:sz w:val="22"/>
          <w:lang w:eastAsia="ru-RU"/>
        </w:rPr>
      </w:pPr>
      <w:hyperlink w:anchor="_Toc481749694" w:history="1">
        <w:r w:rsidR="00186951" w:rsidRPr="008C09D3">
          <w:rPr>
            <w:rStyle w:val="ae"/>
            <w:noProof/>
          </w:rPr>
          <w:t>2.2 Наличие и использование природных ресурсов в туристской деятельности Чарышского района.</w:t>
        </w:r>
        <w:r w:rsidR="00186951">
          <w:rPr>
            <w:noProof/>
            <w:webHidden/>
          </w:rPr>
          <w:tab/>
        </w:r>
        <w:r>
          <w:rPr>
            <w:noProof/>
            <w:webHidden/>
          </w:rPr>
          <w:fldChar w:fldCharType="begin"/>
        </w:r>
        <w:r w:rsidR="00186951">
          <w:rPr>
            <w:noProof/>
            <w:webHidden/>
          </w:rPr>
          <w:instrText xml:space="preserve"> PAGEREF _Toc481749694 \h </w:instrText>
        </w:r>
        <w:r>
          <w:rPr>
            <w:noProof/>
            <w:webHidden/>
          </w:rPr>
        </w:r>
        <w:r>
          <w:rPr>
            <w:noProof/>
            <w:webHidden/>
          </w:rPr>
          <w:fldChar w:fldCharType="separate"/>
        </w:r>
        <w:r w:rsidR="00F23FB0">
          <w:rPr>
            <w:noProof/>
            <w:webHidden/>
          </w:rPr>
          <w:t>21</w:t>
        </w:r>
        <w:r>
          <w:rPr>
            <w:noProof/>
            <w:webHidden/>
          </w:rPr>
          <w:fldChar w:fldCharType="end"/>
        </w:r>
      </w:hyperlink>
    </w:p>
    <w:p w:rsidR="00186951" w:rsidRPr="0019252E" w:rsidRDefault="002B31C1">
      <w:pPr>
        <w:pStyle w:val="11"/>
        <w:tabs>
          <w:tab w:val="right" w:leader="dot" w:pos="9628"/>
        </w:tabs>
        <w:rPr>
          <w:rFonts w:ascii="Calibri" w:eastAsia="Times New Roman" w:hAnsi="Calibri"/>
          <w:noProof/>
          <w:sz w:val="22"/>
          <w:lang w:eastAsia="ru-RU"/>
        </w:rPr>
      </w:pPr>
      <w:hyperlink w:anchor="_Toc481749695" w:history="1">
        <w:r w:rsidR="00186951" w:rsidRPr="008C09D3">
          <w:rPr>
            <w:rStyle w:val="ae"/>
            <w:noProof/>
          </w:rPr>
          <w:t>3ХАРАКТЕРИСТИКА КУЛЬТУРНО-ИСТОРИЧЕСКИХ РЕСУРСОВ ЧАРЫШСКОГО РАЙОНА АЛТАЙСКОГО КРАЯ</w:t>
        </w:r>
        <w:r w:rsidR="00186951">
          <w:rPr>
            <w:noProof/>
            <w:webHidden/>
          </w:rPr>
          <w:tab/>
        </w:r>
        <w:r>
          <w:rPr>
            <w:noProof/>
            <w:webHidden/>
          </w:rPr>
          <w:fldChar w:fldCharType="begin"/>
        </w:r>
        <w:r w:rsidR="00186951">
          <w:rPr>
            <w:noProof/>
            <w:webHidden/>
          </w:rPr>
          <w:instrText xml:space="preserve"> PAGEREF _Toc481749695 \h </w:instrText>
        </w:r>
        <w:r>
          <w:rPr>
            <w:noProof/>
            <w:webHidden/>
          </w:rPr>
        </w:r>
        <w:r>
          <w:rPr>
            <w:noProof/>
            <w:webHidden/>
          </w:rPr>
          <w:fldChar w:fldCharType="separate"/>
        </w:r>
        <w:r w:rsidR="00F23FB0">
          <w:rPr>
            <w:noProof/>
            <w:webHidden/>
          </w:rPr>
          <w:t>30</w:t>
        </w:r>
        <w:r>
          <w:rPr>
            <w:noProof/>
            <w:webHidden/>
          </w:rPr>
          <w:fldChar w:fldCharType="end"/>
        </w:r>
      </w:hyperlink>
    </w:p>
    <w:p w:rsidR="00186951" w:rsidRPr="0019252E" w:rsidRDefault="002B31C1">
      <w:pPr>
        <w:pStyle w:val="11"/>
        <w:tabs>
          <w:tab w:val="right" w:leader="dot" w:pos="9628"/>
        </w:tabs>
        <w:rPr>
          <w:rFonts w:ascii="Calibri" w:eastAsia="Times New Roman" w:hAnsi="Calibri"/>
          <w:noProof/>
          <w:sz w:val="22"/>
          <w:lang w:eastAsia="ru-RU"/>
        </w:rPr>
      </w:pPr>
      <w:hyperlink w:anchor="_Toc481749696" w:history="1">
        <w:r w:rsidR="00186951" w:rsidRPr="008C09D3">
          <w:rPr>
            <w:rStyle w:val="ae"/>
            <w:noProof/>
          </w:rPr>
          <w:t>3.1 Культурно-исторические ресурсы как объект туристского интереса.</w:t>
        </w:r>
        <w:r w:rsidR="00186951">
          <w:rPr>
            <w:noProof/>
            <w:webHidden/>
          </w:rPr>
          <w:tab/>
        </w:r>
        <w:r>
          <w:rPr>
            <w:noProof/>
            <w:webHidden/>
          </w:rPr>
          <w:fldChar w:fldCharType="begin"/>
        </w:r>
        <w:r w:rsidR="00186951">
          <w:rPr>
            <w:noProof/>
            <w:webHidden/>
          </w:rPr>
          <w:instrText xml:space="preserve"> PAGEREF _Toc481749696 \h </w:instrText>
        </w:r>
        <w:r>
          <w:rPr>
            <w:noProof/>
            <w:webHidden/>
          </w:rPr>
        </w:r>
        <w:r>
          <w:rPr>
            <w:noProof/>
            <w:webHidden/>
          </w:rPr>
          <w:fldChar w:fldCharType="separate"/>
        </w:r>
        <w:r w:rsidR="00F23FB0">
          <w:rPr>
            <w:noProof/>
            <w:webHidden/>
          </w:rPr>
          <w:t>30</w:t>
        </w:r>
        <w:r>
          <w:rPr>
            <w:noProof/>
            <w:webHidden/>
          </w:rPr>
          <w:fldChar w:fldCharType="end"/>
        </w:r>
      </w:hyperlink>
    </w:p>
    <w:p w:rsidR="00186951" w:rsidRPr="0019252E" w:rsidRDefault="002B31C1">
      <w:pPr>
        <w:pStyle w:val="11"/>
        <w:tabs>
          <w:tab w:val="right" w:leader="dot" w:pos="9628"/>
        </w:tabs>
        <w:rPr>
          <w:rFonts w:ascii="Calibri" w:eastAsia="Times New Roman" w:hAnsi="Calibri"/>
          <w:noProof/>
          <w:sz w:val="22"/>
          <w:lang w:eastAsia="ru-RU"/>
        </w:rPr>
      </w:pPr>
      <w:hyperlink w:anchor="_Toc481749697" w:history="1">
        <w:r w:rsidR="00186951" w:rsidRPr="008C09D3">
          <w:rPr>
            <w:rStyle w:val="ae"/>
            <w:noProof/>
          </w:rPr>
          <w:t>3.2 Наличие и использование культурно-исторических ресурсов в туристской деятельности Чарышского района.</w:t>
        </w:r>
        <w:r w:rsidR="00186951">
          <w:rPr>
            <w:noProof/>
            <w:webHidden/>
          </w:rPr>
          <w:tab/>
        </w:r>
        <w:r>
          <w:rPr>
            <w:noProof/>
            <w:webHidden/>
          </w:rPr>
          <w:fldChar w:fldCharType="begin"/>
        </w:r>
        <w:r w:rsidR="00186951">
          <w:rPr>
            <w:noProof/>
            <w:webHidden/>
          </w:rPr>
          <w:instrText xml:space="preserve"> PAGEREF _Toc481749697 \h </w:instrText>
        </w:r>
        <w:r>
          <w:rPr>
            <w:noProof/>
            <w:webHidden/>
          </w:rPr>
        </w:r>
        <w:r>
          <w:rPr>
            <w:noProof/>
            <w:webHidden/>
          </w:rPr>
          <w:fldChar w:fldCharType="separate"/>
        </w:r>
        <w:r w:rsidR="00F23FB0">
          <w:rPr>
            <w:noProof/>
            <w:webHidden/>
          </w:rPr>
          <w:t>36</w:t>
        </w:r>
        <w:r>
          <w:rPr>
            <w:noProof/>
            <w:webHidden/>
          </w:rPr>
          <w:fldChar w:fldCharType="end"/>
        </w:r>
      </w:hyperlink>
    </w:p>
    <w:p w:rsidR="00186951" w:rsidRPr="0019252E" w:rsidRDefault="002B31C1">
      <w:pPr>
        <w:pStyle w:val="11"/>
        <w:tabs>
          <w:tab w:val="right" w:leader="dot" w:pos="9628"/>
        </w:tabs>
        <w:rPr>
          <w:rFonts w:ascii="Calibri" w:eastAsia="Times New Roman" w:hAnsi="Calibri"/>
          <w:noProof/>
          <w:sz w:val="22"/>
          <w:lang w:eastAsia="ru-RU"/>
        </w:rPr>
      </w:pPr>
      <w:hyperlink w:anchor="_Toc481749698" w:history="1">
        <w:r w:rsidR="00186951" w:rsidRPr="008C09D3">
          <w:rPr>
            <w:rStyle w:val="ae"/>
            <w:noProof/>
          </w:rPr>
          <w:t>ЗАКЛЮЧЕНИЕ</w:t>
        </w:r>
        <w:r w:rsidR="00186951">
          <w:rPr>
            <w:noProof/>
            <w:webHidden/>
          </w:rPr>
          <w:tab/>
        </w:r>
        <w:r>
          <w:rPr>
            <w:noProof/>
            <w:webHidden/>
          </w:rPr>
          <w:fldChar w:fldCharType="begin"/>
        </w:r>
        <w:r w:rsidR="00186951">
          <w:rPr>
            <w:noProof/>
            <w:webHidden/>
          </w:rPr>
          <w:instrText xml:space="preserve"> PAGEREF _Toc481749698 \h </w:instrText>
        </w:r>
        <w:r>
          <w:rPr>
            <w:noProof/>
            <w:webHidden/>
          </w:rPr>
        </w:r>
        <w:r>
          <w:rPr>
            <w:noProof/>
            <w:webHidden/>
          </w:rPr>
          <w:fldChar w:fldCharType="separate"/>
        </w:r>
        <w:r w:rsidR="00F23FB0">
          <w:rPr>
            <w:noProof/>
            <w:webHidden/>
          </w:rPr>
          <w:t>40</w:t>
        </w:r>
        <w:r>
          <w:rPr>
            <w:noProof/>
            <w:webHidden/>
          </w:rPr>
          <w:fldChar w:fldCharType="end"/>
        </w:r>
      </w:hyperlink>
    </w:p>
    <w:p w:rsidR="00186951" w:rsidRPr="0019252E" w:rsidRDefault="002B31C1">
      <w:pPr>
        <w:pStyle w:val="11"/>
        <w:tabs>
          <w:tab w:val="right" w:leader="dot" w:pos="9628"/>
        </w:tabs>
        <w:rPr>
          <w:rFonts w:ascii="Calibri" w:eastAsia="Times New Roman" w:hAnsi="Calibri"/>
          <w:noProof/>
          <w:sz w:val="22"/>
          <w:lang w:eastAsia="ru-RU"/>
        </w:rPr>
      </w:pPr>
      <w:hyperlink w:anchor="_Toc481749699" w:history="1">
        <w:r w:rsidR="00186951" w:rsidRPr="008C09D3">
          <w:rPr>
            <w:rStyle w:val="ae"/>
            <w:noProof/>
          </w:rPr>
          <w:t>СПИСОК ЛИТЕРАТУРЫ</w:t>
        </w:r>
        <w:r w:rsidR="00186951">
          <w:rPr>
            <w:noProof/>
            <w:webHidden/>
          </w:rPr>
          <w:tab/>
        </w:r>
        <w:r>
          <w:rPr>
            <w:noProof/>
            <w:webHidden/>
          </w:rPr>
          <w:fldChar w:fldCharType="begin"/>
        </w:r>
        <w:r w:rsidR="00186951">
          <w:rPr>
            <w:noProof/>
            <w:webHidden/>
          </w:rPr>
          <w:instrText xml:space="preserve"> PAGEREF _Toc481749699 \h </w:instrText>
        </w:r>
        <w:r>
          <w:rPr>
            <w:noProof/>
            <w:webHidden/>
          </w:rPr>
        </w:r>
        <w:r>
          <w:rPr>
            <w:noProof/>
            <w:webHidden/>
          </w:rPr>
          <w:fldChar w:fldCharType="separate"/>
        </w:r>
        <w:r w:rsidR="00F23FB0">
          <w:rPr>
            <w:noProof/>
            <w:webHidden/>
          </w:rPr>
          <w:t>42</w:t>
        </w:r>
        <w:r>
          <w:rPr>
            <w:noProof/>
            <w:webHidden/>
          </w:rPr>
          <w:fldChar w:fldCharType="end"/>
        </w:r>
      </w:hyperlink>
    </w:p>
    <w:p w:rsidR="00186951" w:rsidRPr="00186951" w:rsidRDefault="002B31C1" w:rsidP="00186951">
      <w:r>
        <w:fldChar w:fldCharType="end"/>
      </w:r>
    </w:p>
    <w:p w:rsidR="00186951" w:rsidRPr="00186951" w:rsidRDefault="00186951" w:rsidP="00186951"/>
    <w:p w:rsidR="00CD50E2" w:rsidRPr="00CD50E2" w:rsidRDefault="00CD50E2" w:rsidP="00CD50E2"/>
    <w:p w:rsidR="00CD50E2" w:rsidRPr="00CD50E2" w:rsidRDefault="00CD50E2" w:rsidP="00CD50E2"/>
    <w:p w:rsidR="00CD50E2" w:rsidRPr="00CD50E2" w:rsidRDefault="00CD50E2" w:rsidP="00CD50E2"/>
    <w:p w:rsidR="00306123" w:rsidRPr="00306123" w:rsidRDefault="00306123" w:rsidP="00306123"/>
    <w:p w:rsidR="00306123" w:rsidRDefault="00306123" w:rsidP="00306123">
      <w:pPr>
        <w:pStyle w:val="af1"/>
      </w:pPr>
    </w:p>
    <w:p w:rsidR="00D93D87" w:rsidRDefault="004C666A" w:rsidP="00F9255F">
      <w:pPr>
        <w:spacing w:line="360" w:lineRule="auto"/>
        <w:ind w:firstLine="709"/>
        <w:jc w:val="center"/>
        <w:rPr>
          <w:rFonts w:ascii="Times New Roman" w:hAnsi="Times New Roman"/>
          <w:sz w:val="28"/>
          <w:szCs w:val="28"/>
        </w:rPr>
      </w:pPr>
      <w:r>
        <w:br w:type="page"/>
      </w:r>
      <w:bookmarkStart w:id="0" w:name="_Toc481598151"/>
      <w:bookmarkStart w:id="1" w:name="_Toc481598434"/>
      <w:bookmarkStart w:id="2" w:name="_Toc481598544"/>
      <w:bookmarkStart w:id="3" w:name="_Toc481598888"/>
      <w:bookmarkStart w:id="4" w:name="_Toc481600122"/>
      <w:bookmarkStart w:id="5" w:name="_Toc481600385"/>
      <w:bookmarkStart w:id="6" w:name="_Toc481714399"/>
      <w:bookmarkStart w:id="7" w:name="_Toc481714593"/>
      <w:r w:rsidR="00D93D87">
        <w:rPr>
          <w:rFonts w:ascii="Times New Roman" w:hAnsi="Times New Roman"/>
          <w:sz w:val="28"/>
          <w:szCs w:val="28"/>
        </w:rPr>
        <w:lastRenderedPageBreak/>
        <w:t>РЕФЕРАТ</w:t>
      </w:r>
    </w:p>
    <w:p w:rsidR="00D93D87" w:rsidRDefault="00D93D87" w:rsidP="00F9255F">
      <w:pPr>
        <w:spacing w:after="0" w:line="360" w:lineRule="auto"/>
        <w:ind w:firstLine="708"/>
        <w:jc w:val="both"/>
        <w:rPr>
          <w:rFonts w:ascii="Times New Roman" w:hAnsi="Times New Roman"/>
          <w:sz w:val="28"/>
          <w:szCs w:val="28"/>
        </w:rPr>
      </w:pPr>
      <w:r>
        <w:rPr>
          <w:rFonts w:ascii="Times New Roman" w:hAnsi="Times New Roman"/>
          <w:sz w:val="28"/>
          <w:szCs w:val="28"/>
        </w:rPr>
        <w:t>Курсовая работа посвящена туристским ресурсам Чарышского района. Главной целью курсовой работы является описание и изучение природных и культурно-исторических ресурсов данной территории.</w:t>
      </w:r>
    </w:p>
    <w:p w:rsidR="00D93D87" w:rsidRDefault="00D93D87" w:rsidP="00D93D87">
      <w:pPr>
        <w:spacing w:after="0" w:line="360" w:lineRule="auto"/>
        <w:ind w:firstLine="708"/>
        <w:jc w:val="both"/>
        <w:rPr>
          <w:rFonts w:ascii="Times New Roman" w:hAnsi="Times New Roman"/>
          <w:sz w:val="28"/>
          <w:szCs w:val="28"/>
        </w:rPr>
      </w:pPr>
      <w:r>
        <w:rPr>
          <w:rFonts w:ascii="Times New Roman" w:hAnsi="Times New Roman"/>
          <w:sz w:val="28"/>
          <w:szCs w:val="28"/>
        </w:rPr>
        <w:t>Данная тема весьма актуальна, т.к. в Алтайском крае в настоящее время стремительно развивается туризм, а Чарышский район является одной из самых перспективных территорий для реализации туристской деятельности.</w:t>
      </w:r>
    </w:p>
    <w:p w:rsidR="00EF1563" w:rsidRDefault="00D93D87" w:rsidP="00EF1563">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Предметом исследования являются </w:t>
      </w:r>
      <w:r w:rsidR="003E6956">
        <w:rPr>
          <w:rFonts w:ascii="Times New Roman" w:hAnsi="Times New Roman"/>
          <w:sz w:val="28"/>
          <w:szCs w:val="28"/>
        </w:rPr>
        <w:t xml:space="preserve"> туристские ресурсы.</w:t>
      </w:r>
    </w:p>
    <w:p w:rsidR="00017C81" w:rsidRDefault="00D93D87" w:rsidP="00017C81">
      <w:pPr>
        <w:spacing w:after="0" w:line="360" w:lineRule="auto"/>
        <w:ind w:firstLine="708"/>
        <w:jc w:val="both"/>
        <w:rPr>
          <w:rFonts w:ascii="Times New Roman" w:hAnsi="Times New Roman"/>
          <w:sz w:val="28"/>
          <w:szCs w:val="28"/>
        </w:rPr>
      </w:pPr>
      <w:r>
        <w:rPr>
          <w:rFonts w:ascii="Times New Roman" w:hAnsi="Times New Roman"/>
          <w:sz w:val="28"/>
          <w:szCs w:val="28"/>
        </w:rPr>
        <w:t>Объектом исследования являются</w:t>
      </w:r>
      <w:r w:rsidR="00017C81">
        <w:rPr>
          <w:rFonts w:ascii="Times New Roman" w:hAnsi="Times New Roman"/>
          <w:sz w:val="28"/>
          <w:szCs w:val="28"/>
        </w:rPr>
        <w:t>природные и культурно-исторические ресурсы Чарышского района.</w:t>
      </w:r>
    </w:p>
    <w:p w:rsidR="00D93D87" w:rsidRDefault="00D93D87" w:rsidP="00017C81">
      <w:pPr>
        <w:spacing w:after="0" w:line="360" w:lineRule="auto"/>
        <w:ind w:firstLine="708"/>
        <w:jc w:val="both"/>
        <w:rPr>
          <w:rFonts w:ascii="Times New Roman" w:hAnsi="Times New Roman"/>
          <w:sz w:val="28"/>
          <w:szCs w:val="28"/>
        </w:rPr>
      </w:pPr>
      <w:r>
        <w:rPr>
          <w:rFonts w:ascii="Times New Roman" w:hAnsi="Times New Roman"/>
          <w:sz w:val="28"/>
          <w:szCs w:val="28"/>
        </w:rPr>
        <w:t xml:space="preserve">Мною были использованы следующие методы исследования: </w:t>
      </w:r>
    </w:p>
    <w:p w:rsidR="00D93D87" w:rsidRPr="00604371" w:rsidRDefault="00EF1563" w:rsidP="00186951">
      <w:pPr>
        <w:pStyle w:val="a5"/>
        <w:numPr>
          <w:ilvl w:val="0"/>
          <w:numId w:val="8"/>
        </w:numPr>
        <w:spacing w:after="0" w:line="360" w:lineRule="auto"/>
        <w:jc w:val="both"/>
        <w:rPr>
          <w:rFonts w:ascii="Times New Roman" w:hAnsi="Times New Roman"/>
          <w:sz w:val="28"/>
          <w:szCs w:val="28"/>
        </w:rPr>
      </w:pPr>
      <w:r>
        <w:rPr>
          <w:rFonts w:ascii="Times New Roman" w:hAnsi="Times New Roman"/>
          <w:sz w:val="28"/>
          <w:szCs w:val="28"/>
        </w:rPr>
        <w:t>Метод наблюдения;</w:t>
      </w:r>
    </w:p>
    <w:p w:rsidR="00D93D87" w:rsidRPr="00604371" w:rsidRDefault="00D93D87" w:rsidP="00186951">
      <w:pPr>
        <w:pStyle w:val="a5"/>
        <w:numPr>
          <w:ilvl w:val="0"/>
          <w:numId w:val="8"/>
        </w:numPr>
        <w:spacing w:after="0" w:line="360" w:lineRule="auto"/>
        <w:jc w:val="both"/>
        <w:rPr>
          <w:rFonts w:ascii="Times New Roman" w:hAnsi="Times New Roman"/>
          <w:sz w:val="28"/>
          <w:szCs w:val="28"/>
        </w:rPr>
      </w:pPr>
      <w:r w:rsidRPr="00604371">
        <w:rPr>
          <w:rFonts w:ascii="Times New Roman" w:hAnsi="Times New Roman"/>
          <w:sz w:val="28"/>
          <w:szCs w:val="28"/>
        </w:rPr>
        <w:t>Теоретический</w:t>
      </w:r>
      <w:r>
        <w:rPr>
          <w:rFonts w:ascii="Times New Roman" w:hAnsi="Times New Roman"/>
          <w:sz w:val="28"/>
          <w:szCs w:val="28"/>
        </w:rPr>
        <w:t>;</w:t>
      </w:r>
    </w:p>
    <w:p w:rsidR="00D93D87" w:rsidRPr="00604371" w:rsidRDefault="00D93D87" w:rsidP="00186951">
      <w:pPr>
        <w:pStyle w:val="a5"/>
        <w:numPr>
          <w:ilvl w:val="0"/>
          <w:numId w:val="8"/>
        </w:numPr>
        <w:spacing w:after="0" w:line="360" w:lineRule="auto"/>
        <w:jc w:val="both"/>
        <w:rPr>
          <w:rFonts w:ascii="Times New Roman" w:hAnsi="Times New Roman"/>
          <w:sz w:val="28"/>
          <w:szCs w:val="28"/>
        </w:rPr>
      </w:pPr>
      <w:r w:rsidRPr="00604371">
        <w:rPr>
          <w:rFonts w:ascii="Times New Roman" w:hAnsi="Times New Roman"/>
          <w:sz w:val="28"/>
          <w:szCs w:val="28"/>
        </w:rPr>
        <w:t>Анализ научной литературы</w:t>
      </w:r>
      <w:r>
        <w:rPr>
          <w:rFonts w:ascii="Times New Roman" w:hAnsi="Times New Roman"/>
          <w:sz w:val="28"/>
          <w:szCs w:val="28"/>
        </w:rPr>
        <w:t>;</w:t>
      </w:r>
    </w:p>
    <w:p w:rsidR="00D93D87" w:rsidRDefault="00D93D87" w:rsidP="00D93D8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процессе написания курсовой были использованы письменные и электронные источники. </w:t>
      </w:r>
    </w:p>
    <w:p w:rsidR="00D93D87" w:rsidRDefault="00D93D87" w:rsidP="00D93D87">
      <w:pPr>
        <w:spacing w:after="0" w:line="360" w:lineRule="auto"/>
        <w:ind w:firstLine="709"/>
        <w:jc w:val="both"/>
        <w:rPr>
          <w:rFonts w:ascii="Times New Roman" w:hAnsi="Times New Roman"/>
          <w:sz w:val="28"/>
          <w:szCs w:val="28"/>
        </w:rPr>
      </w:pPr>
      <w:r>
        <w:rPr>
          <w:rFonts w:ascii="Times New Roman" w:hAnsi="Times New Roman"/>
          <w:sz w:val="28"/>
          <w:szCs w:val="28"/>
        </w:rPr>
        <w:t>Курсовая работа состоит из трех глав. В работе изложены основные определения, классификации и виды туристских ресурсов. Перечислены культурно-исторические и природные ресурсы Чарышского района, а также их применение в туризме.</w:t>
      </w:r>
    </w:p>
    <w:p w:rsidR="00D93D87" w:rsidRDefault="00D93D87" w:rsidP="00D93D87">
      <w:pPr>
        <w:spacing w:after="0" w:line="360" w:lineRule="auto"/>
        <w:ind w:firstLine="709"/>
        <w:jc w:val="both"/>
        <w:rPr>
          <w:rFonts w:ascii="Times New Roman" w:hAnsi="Times New Roman"/>
          <w:sz w:val="28"/>
          <w:szCs w:val="28"/>
        </w:rPr>
        <w:sectPr w:rsidR="00D93D87" w:rsidSect="00306123">
          <w:footerReference w:type="default" r:id="rId9"/>
          <w:pgSz w:w="11906" w:h="16838"/>
          <w:pgMar w:top="1134" w:right="567" w:bottom="1134" w:left="1701" w:header="709" w:footer="709" w:gutter="0"/>
          <w:cols w:space="708"/>
          <w:titlePg/>
          <w:docGrid w:linePitch="360"/>
        </w:sectPr>
      </w:pPr>
      <w:r>
        <w:rPr>
          <w:rFonts w:ascii="Times New Roman" w:hAnsi="Times New Roman"/>
          <w:sz w:val="28"/>
          <w:szCs w:val="28"/>
        </w:rPr>
        <w:t>В результате исследования были представлены наиболее популярные объекты как природного, так и культурно-исторического туристского показа. Определен уровень использования ресурсов в туристской деятельности Чарышского района.  Выявлены причины, по которым Чарышскийрайон не является развитым всфере туризма.</w:t>
      </w:r>
      <w:r w:rsidR="00870462">
        <w:rPr>
          <w:rFonts w:ascii="Times New Roman" w:hAnsi="Times New Roman"/>
          <w:sz w:val="28"/>
          <w:szCs w:val="28"/>
        </w:rPr>
        <w:t xml:space="preserve"> Основная цель работы была выполнена.</w:t>
      </w:r>
    </w:p>
    <w:p w:rsidR="00D30635" w:rsidRPr="007C6F91" w:rsidRDefault="004C666A" w:rsidP="007C6F91">
      <w:pPr>
        <w:pStyle w:val="af1"/>
      </w:pPr>
      <w:bookmarkStart w:id="8" w:name="_Toc481749446"/>
      <w:bookmarkStart w:id="9" w:name="_Toc481749688"/>
      <w:r w:rsidRPr="007C6F91">
        <w:lastRenderedPageBreak/>
        <w:t>ВВЕДЕНИЕ</w:t>
      </w:r>
      <w:bookmarkEnd w:id="0"/>
      <w:bookmarkEnd w:id="1"/>
      <w:bookmarkEnd w:id="2"/>
      <w:bookmarkEnd w:id="3"/>
      <w:bookmarkEnd w:id="4"/>
      <w:bookmarkEnd w:id="5"/>
      <w:bookmarkEnd w:id="6"/>
      <w:bookmarkEnd w:id="7"/>
      <w:bookmarkEnd w:id="8"/>
      <w:bookmarkEnd w:id="9"/>
    </w:p>
    <w:p w:rsidR="001F5763" w:rsidRPr="004C666A" w:rsidRDefault="00D30635" w:rsidP="00E6101A">
      <w:pPr>
        <w:pStyle w:val="a5"/>
        <w:spacing w:before="140" w:after="0" w:line="360" w:lineRule="auto"/>
        <w:ind w:left="0" w:firstLine="708"/>
        <w:jc w:val="both"/>
        <w:rPr>
          <w:rFonts w:ascii="Times New Roman" w:hAnsi="Times New Roman"/>
          <w:sz w:val="28"/>
          <w:szCs w:val="28"/>
        </w:rPr>
      </w:pPr>
      <w:r w:rsidRPr="004C666A">
        <w:rPr>
          <w:rFonts w:ascii="Times New Roman" w:hAnsi="Times New Roman"/>
          <w:sz w:val="28"/>
          <w:szCs w:val="28"/>
        </w:rPr>
        <w:t xml:space="preserve">В современном мире туризм стал важной составляющей сферы услуг и неотъемлемой частью экономики. </w:t>
      </w:r>
      <w:r w:rsidR="00BE3DAA" w:rsidRPr="004C666A">
        <w:rPr>
          <w:rFonts w:ascii="Times New Roman" w:hAnsi="Times New Roman"/>
          <w:sz w:val="28"/>
          <w:szCs w:val="28"/>
          <w:shd w:val="clear" w:color="auto" w:fill="FFFFFF"/>
        </w:rPr>
        <w:t xml:space="preserve">За быстрые темпы роста он </w:t>
      </w:r>
      <w:r w:rsidR="00FD7A93" w:rsidRPr="004C666A">
        <w:rPr>
          <w:rFonts w:ascii="Times New Roman" w:hAnsi="Times New Roman"/>
          <w:sz w:val="28"/>
          <w:szCs w:val="28"/>
          <w:shd w:val="clear" w:color="auto" w:fill="FFFFFF"/>
        </w:rPr>
        <w:t>признан экономическим феноменом минувшего столетия</w:t>
      </w:r>
      <w:r w:rsidR="00BE3DAA" w:rsidRPr="004C666A">
        <w:rPr>
          <w:rFonts w:ascii="Times New Roman" w:hAnsi="Times New Roman"/>
          <w:sz w:val="28"/>
          <w:szCs w:val="28"/>
          <w:shd w:val="clear" w:color="auto" w:fill="FFFFFF"/>
        </w:rPr>
        <w:t xml:space="preserve"> и ему пророчат блестящее будущее в </w:t>
      </w:r>
      <w:r w:rsidR="00FD7A93" w:rsidRPr="004C666A">
        <w:rPr>
          <w:rFonts w:ascii="Times New Roman" w:hAnsi="Times New Roman"/>
          <w:sz w:val="28"/>
          <w:szCs w:val="28"/>
          <w:shd w:val="clear" w:color="auto" w:fill="FFFFFF"/>
        </w:rPr>
        <w:t xml:space="preserve">грядущем </w:t>
      </w:r>
      <w:r w:rsidR="00BE3DAA" w:rsidRPr="004C666A">
        <w:rPr>
          <w:rFonts w:ascii="Times New Roman" w:hAnsi="Times New Roman"/>
          <w:sz w:val="28"/>
          <w:szCs w:val="28"/>
          <w:shd w:val="clear" w:color="auto" w:fill="FFFFFF"/>
        </w:rPr>
        <w:t xml:space="preserve">столетии. Как известно, данная отрасль хозяйства является фундаментальной основой многих развитых и развивающихся стран мира. </w:t>
      </w:r>
      <w:r w:rsidR="004C666A" w:rsidRPr="004C666A">
        <w:rPr>
          <w:rFonts w:ascii="Times New Roman" w:hAnsi="Times New Roman"/>
          <w:sz w:val="28"/>
          <w:szCs w:val="28"/>
          <w:shd w:val="clear" w:color="auto" w:fill="FFFFFF"/>
        </w:rPr>
        <w:tab/>
        <w:t>Л</w:t>
      </w:r>
      <w:r w:rsidR="00BE3DAA" w:rsidRPr="004C666A">
        <w:rPr>
          <w:rFonts w:ascii="Times New Roman" w:hAnsi="Times New Roman"/>
          <w:sz w:val="28"/>
          <w:szCs w:val="28"/>
          <w:shd w:val="clear" w:color="auto" w:fill="FFFFFF"/>
        </w:rPr>
        <w:t>юбая сфера деятельности имеет основу</w:t>
      </w:r>
      <w:r w:rsidR="004C666A" w:rsidRPr="004C666A">
        <w:rPr>
          <w:rFonts w:ascii="Times New Roman" w:hAnsi="Times New Roman"/>
          <w:sz w:val="28"/>
          <w:szCs w:val="28"/>
          <w:shd w:val="clear" w:color="auto" w:fill="FFFFFF"/>
        </w:rPr>
        <w:t>,</w:t>
      </w:r>
      <w:r w:rsidR="00BE3DAA" w:rsidRPr="004C666A">
        <w:rPr>
          <w:rFonts w:ascii="Times New Roman" w:hAnsi="Times New Roman"/>
          <w:sz w:val="28"/>
          <w:szCs w:val="28"/>
          <w:shd w:val="clear" w:color="auto" w:fill="FFFFFF"/>
        </w:rPr>
        <w:t xml:space="preserve"> на которой все построено. Основой </w:t>
      </w:r>
      <w:r w:rsidR="004C666A">
        <w:rPr>
          <w:rFonts w:ascii="Times New Roman" w:hAnsi="Times New Roman"/>
          <w:sz w:val="28"/>
          <w:szCs w:val="28"/>
          <w:shd w:val="clear" w:color="auto" w:fill="FFFFFF"/>
        </w:rPr>
        <w:t>туризма являю</w:t>
      </w:r>
      <w:r w:rsidR="00BE3DAA" w:rsidRPr="004C666A">
        <w:rPr>
          <w:rFonts w:ascii="Times New Roman" w:hAnsi="Times New Roman"/>
          <w:sz w:val="28"/>
          <w:szCs w:val="28"/>
          <w:shd w:val="clear" w:color="auto" w:fill="FFFFFF"/>
        </w:rPr>
        <w:t xml:space="preserve">тся туристские ресурсы. Как </w:t>
      </w:r>
      <w:r w:rsidR="00FD7A93" w:rsidRPr="004C666A">
        <w:rPr>
          <w:rFonts w:ascii="Times New Roman" w:hAnsi="Times New Roman"/>
          <w:sz w:val="28"/>
          <w:szCs w:val="28"/>
          <w:shd w:val="clear" w:color="auto" w:fill="FFFFFF"/>
        </w:rPr>
        <w:t>известно,</w:t>
      </w:r>
      <w:r w:rsidR="00BE3DAA" w:rsidRPr="004C666A">
        <w:rPr>
          <w:rFonts w:ascii="Times New Roman" w:hAnsi="Times New Roman"/>
          <w:sz w:val="28"/>
          <w:szCs w:val="28"/>
          <w:shd w:val="clear" w:color="auto" w:fill="FFFFFF"/>
        </w:rPr>
        <w:t xml:space="preserve"> Алтайский край имеет огромное количество природных и культурно-исторических турис</w:t>
      </w:r>
      <w:r w:rsidR="00FD7A93" w:rsidRPr="004C666A">
        <w:rPr>
          <w:rFonts w:ascii="Times New Roman" w:hAnsi="Times New Roman"/>
          <w:sz w:val="28"/>
          <w:szCs w:val="28"/>
          <w:shd w:val="clear" w:color="auto" w:fill="FFFFFF"/>
        </w:rPr>
        <w:t>тс</w:t>
      </w:r>
      <w:r w:rsidR="00BE3DAA" w:rsidRPr="004C666A">
        <w:rPr>
          <w:rFonts w:ascii="Times New Roman" w:hAnsi="Times New Roman"/>
          <w:sz w:val="28"/>
          <w:szCs w:val="28"/>
          <w:shd w:val="clear" w:color="auto" w:fill="FFFFFF"/>
        </w:rPr>
        <w:t>ких ресурсов. </w:t>
      </w:r>
      <w:r w:rsidR="00BE3DAA" w:rsidRPr="004C666A">
        <w:rPr>
          <w:rFonts w:ascii="Times New Roman" w:hAnsi="Times New Roman"/>
          <w:sz w:val="28"/>
          <w:szCs w:val="28"/>
        </w:rPr>
        <w:t xml:space="preserve">В данной работе будет рассмотрен один из самых привлекательных районов Алтайского края в области туризма – это </w:t>
      </w:r>
      <w:r w:rsidR="00FD7A93" w:rsidRPr="004C666A">
        <w:rPr>
          <w:rFonts w:ascii="Times New Roman" w:hAnsi="Times New Roman"/>
          <w:sz w:val="28"/>
          <w:szCs w:val="28"/>
        </w:rPr>
        <w:t>Чарышским</w:t>
      </w:r>
      <w:r w:rsidR="00BE3DAA" w:rsidRPr="004C666A">
        <w:rPr>
          <w:rFonts w:ascii="Times New Roman" w:hAnsi="Times New Roman"/>
          <w:sz w:val="28"/>
          <w:szCs w:val="28"/>
        </w:rPr>
        <w:t xml:space="preserve"> район.</w:t>
      </w:r>
    </w:p>
    <w:p w:rsidR="003E6956" w:rsidRDefault="004C666A" w:rsidP="004C666A">
      <w:pPr>
        <w:pStyle w:val="a5"/>
        <w:spacing w:after="0" w:line="360" w:lineRule="auto"/>
        <w:ind w:left="0"/>
        <w:jc w:val="both"/>
        <w:rPr>
          <w:rFonts w:ascii="Times New Roman" w:hAnsi="Times New Roman"/>
          <w:sz w:val="28"/>
          <w:szCs w:val="28"/>
        </w:rPr>
      </w:pPr>
      <w:r w:rsidRPr="004C666A">
        <w:rPr>
          <w:rFonts w:ascii="Times New Roman" w:hAnsi="Times New Roman"/>
          <w:sz w:val="28"/>
          <w:szCs w:val="28"/>
          <w:shd w:val="clear" w:color="auto" w:fill="FFFFFF"/>
        </w:rPr>
        <w:tab/>
      </w:r>
      <w:r w:rsidR="00663378" w:rsidRPr="004C666A">
        <w:rPr>
          <w:rFonts w:ascii="Times New Roman" w:hAnsi="Times New Roman"/>
          <w:sz w:val="28"/>
          <w:szCs w:val="28"/>
        </w:rPr>
        <w:t>На сегодняшний день эта тема весьма актуальна, так как Чарышский район имеет огромный потенциал в развитии туризма</w:t>
      </w:r>
      <w:r w:rsidR="003E6956">
        <w:rPr>
          <w:rFonts w:ascii="Times New Roman" w:hAnsi="Times New Roman"/>
          <w:sz w:val="28"/>
          <w:szCs w:val="28"/>
        </w:rPr>
        <w:t xml:space="preserve">. </w:t>
      </w:r>
      <w:r w:rsidR="00663378" w:rsidRPr="004C666A">
        <w:rPr>
          <w:rFonts w:ascii="Times New Roman" w:hAnsi="Times New Roman"/>
          <w:sz w:val="28"/>
          <w:szCs w:val="28"/>
        </w:rPr>
        <w:t>Очень важно, их изучить и найти им применение.</w:t>
      </w:r>
    </w:p>
    <w:p w:rsidR="00663378" w:rsidRDefault="003E6956" w:rsidP="004C666A">
      <w:pPr>
        <w:pStyle w:val="a5"/>
        <w:spacing w:after="0" w:line="360" w:lineRule="auto"/>
        <w:ind w:left="0"/>
        <w:jc w:val="both"/>
        <w:rPr>
          <w:rFonts w:ascii="Times New Roman" w:hAnsi="Times New Roman"/>
          <w:sz w:val="28"/>
          <w:szCs w:val="28"/>
        </w:rPr>
      </w:pPr>
      <w:r>
        <w:rPr>
          <w:rFonts w:ascii="Times New Roman" w:hAnsi="Times New Roman"/>
          <w:sz w:val="28"/>
          <w:szCs w:val="28"/>
        </w:rPr>
        <w:tab/>
        <w:t>Анализ литературы показал, что, несмотря на огромное количество туристских ресурсов, туризм развивается очень медленно. Причиной является слабое инвестирование и отсутствие  положенной инфраструктуры.</w:t>
      </w:r>
    </w:p>
    <w:p w:rsidR="003E6956" w:rsidRDefault="003E6956" w:rsidP="003E6956">
      <w:pPr>
        <w:pStyle w:val="a5"/>
        <w:spacing w:after="0" w:line="360" w:lineRule="auto"/>
        <w:ind w:left="0" w:firstLine="708"/>
        <w:jc w:val="both"/>
        <w:rPr>
          <w:rFonts w:ascii="Times New Roman" w:hAnsi="Times New Roman"/>
          <w:sz w:val="28"/>
          <w:szCs w:val="28"/>
          <w:shd w:val="clear" w:color="auto" w:fill="FFFFFF"/>
        </w:rPr>
      </w:pPr>
      <w:r w:rsidRPr="004C666A">
        <w:rPr>
          <w:rFonts w:ascii="Times New Roman" w:hAnsi="Times New Roman"/>
          <w:sz w:val="28"/>
          <w:szCs w:val="28"/>
          <w:shd w:val="clear" w:color="auto" w:fill="FFFFFF"/>
        </w:rPr>
        <w:t>Мною были использованы</w:t>
      </w:r>
      <w:r>
        <w:rPr>
          <w:rFonts w:ascii="Times New Roman" w:hAnsi="Times New Roman"/>
          <w:sz w:val="28"/>
          <w:szCs w:val="28"/>
          <w:shd w:val="clear" w:color="auto" w:fill="FFFFFF"/>
        </w:rPr>
        <w:t xml:space="preserve"> и проанализированы </w:t>
      </w:r>
      <w:r w:rsidRPr="004C666A">
        <w:rPr>
          <w:rFonts w:ascii="Times New Roman" w:hAnsi="Times New Roman"/>
          <w:sz w:val="28"/>
          <w:szCs w:val="28"/>
          <w:shd w:val="clear" w:color="auto" w:fill="FFFFFF"/>
        </w:rPr>
        <w:t xml:space="preserve">такие печатные источники и электронные ресурсы как: </w:t>
      </w:r>
      <w:r w:rsidRPr="004C666A">
        <w:rPr>
          <w:rFonts w:ascii="Times New Roman" w:hAnsi="Times New Roman"/>
          <w:iCs/>
          <w:sz w:val="28"/>
          <w:szCs w:val="28"/>
          <w:shd w:val="clear" w:color="auto" w:fill="FFFFFF"/>
        </w:rPr>
        <w:t>Колотова Е.В.</w:t>
      </w:r>
      <w:r w:rsidRPr="004C666A">
        <w:rPr>
          <w:rStyle w:val="apple-converted-space"/>
          <w:rFonts w:ascii="Times New Roman" w:hAnsi="Times New Roman"/>
          <w:sz w:val="28"/>
          <w:szCs w:val="28"/>
          <w:shd w:val="clear" w:color="auto" w:fill="FFFFFF"/>
        </w:rPr>
        <w:t> </w:t>
      </w:r>
      <w:r w:rsidRPr="004C666A">
        <w:rPr>
          <w:rFonts w:ascii="Times New Roman" w:hAnsi="Times New Roman"/>
          <w:sz w:val="28"/>
          <w:szCs w:val="28"/>
          <w:shd w:val="clear" w:color="auto" w:fill="FFFFFF"/>
        </w:rPr>
        <w:t xml:space="preserve">Рекреационное ресурсоведение, </w:t>
      </w:r>
      <w:r w:rsidRPr="004C666A">
        <w:rPr>
          <w:rFonts w:ascii="Times New Roman" w:hAnsi="Times New Roman"/>
          <w:iCs/>
          <w:sz w:val="28"/>
          <w:szCs w:val="28"/>
          <w:shd w:val="clear" w:color="auto" w:fill="FFFFFF"/>
        </w:rPr>
        <w:t>Биржаков М. Б</w:t>
      </w:r>
      <w:r w:rsidRPr="004C666A">
        <w:rPr>
          <w:rFonts w:ascii="Times New Roman" w:hAnsi="Times New Roman"/>
          <w:i/>
          <w:iCs/>
          <w:sz w:val="28"/>
          <w:szCs w:val="28"/>
          <w:shd w:val="clear" w:color="auto" w:fill="FFFFFF"/>
        </w:rPr>
        <w:t>.</w:t>
      </w:r>
      <w:r w:rsidRPr="004C666A">
        <w:rPr>
          <w:rStyle w:val="apple-converted-space"/>
          <w:rFonts w:ascii="Times New Roman" w:hAnsi="Times New Roman"/>
          <w:sz w:val="28"/>
          <w:szCs w:val="28"/>
          <w:shd w:val="clear" w:color="auto" w:fill="FFFFFF"/>
        </w:rPr>
        <w:t> </w:t>
      </w:r>
      <w:r w:rsidRPr="004C666A">
        <w:rPr>
          <w:rFonts w:ascii="Times New Roman" w:hAnsi="Times New Roman"/>
          <w:sz w:val="28"/>
          <w:szCs w:val="28"/>
          <w:shd w:val="clear" w:color="auto" w:fill="FFFFFF"/>
        </w:rPr>
        <w:t>Введение в туризм, а также</w:t>
      </w:r>
      <w:r>
        <w:rPr>
          <w:rFonts w:ascii="Times New Roman" w:hAnsi="Times New Roman"/>
          <w:sz w:val="28"/>
          <w:szCs w:val="28"/>
          <w:shd w:val="clear" w:color="auto" w:fill="FFFFFF"/>
        </w:rPr>
        <w:t xml:space="preserve"> официальный</w:t>
      </w:r>
      <w:r w:rsidRPr="004C666A">
        <w:rPr>
          <w:rFonts w:ascii="Times New Roman" w:hAnsi="Times New Roman"/>
          <w:sz w:val="28"/>
          <w:szCs w:val="28"/>
          <w:shd w:val="clear" w:color="auto" w:fill="FFFFFF"/>
        </w:rPr>
        <w:t xml:space="preserve"> сайт Чарышского района и др.</w:t>
      </w:r>
    </w:p>
    <w:p w:rsidR="003E6956" w:rsidRDefault="003E6956" w:rsidP="003E6956">
      <w:pPr>
        <w:spacing w:after="0" w:line="360" w:lineRule="auto"/>
        <w:ind w:firstLine="708"/>
        <w:jc w:val="both"/>
        <w:rPr>
          <w:rFonts w:ascii="Times New Roman" w:hAnsi="Times New Roman"/>
          <w:sz w:val="28"/>
          <w:szCs w:val="28"/>
        </w:rPr>
      </w:pPr>
      <w:r>
        <w:rPr>
          <w:rFonts w:ascii="Times New Roman" w:hAnsi="Times New Roman"/>
          <w:sz w:val="28"/>
          <w:szCs w:val="28"/>
        </w:rPr>
        <w:t xml:space="preserve">Мною были использованы следующие методы исследования: </w:t>
      </w:r>
    </w:p>
    <w:p w:rsidR="003E6956" w:rsidRPr="00604371" w:rsidRDefault="003E6956" w:rsidP="003E6956">
      <w:pPr>
        <w:pStyle w:val="a5"/>
        <w:numPr>
          <w:ilvl w:val="0"/>
          <w:numId w:val="8"/>
        </w:numPr>
        <w:spacing w:after="0" w:line="360" w:lineRule="auto"/>
        <w:jc w:val="both"/>
        <w:rPr>
          <w:rFonts w:ascii="Times New Roman" w:hAnsi="Times New Roman"/>
          <w:sz w:val="28"/>
          <w:szCs w:val="28"/>
        </w:rPr>
      </w:pPr>
      <w:r>
        <w:rPr>
          <w:rFonts w:ascii="Times New Roman" w:hAnsi="Times New Roman"/>
          <w:sz w:val="28"/>
          <w:szCs w:val="28"/>
        </w:rPr>
        <w:t>Метод наблюдения;</w:t>
      </w:r>
    </w:p>
    <w:p w:rsidR="003E6956" w:rsidRPr="00604371" w:rsidRDefault="003E6956" w:rsidP="003E6956">
      <w:pPr>
        <w:pStyle w:val="a5"/>
        <w:numPr>
          <w:ilvl w:val="0"/>
          <w:numId w:val="8"/>
        </w:numPr>
        <w:spacing w:after="0" w:line="360" w:lineRule="auto"/>
        <w:jc w:val="both"/>
        <w:rPr>
          <w:rFonts w:ascii="Times New Roman" w:hAnsi="Times New Roman"/>
          <w:sz w:val="28"/>
          <w:szCs w:val="28"/>
        </w:rPr>
      </w:pPr>
      <w:r w:rsidRPr="00604371">
        <w:rPr>
          <w:rFonts w:ascii="Times New Roman" w:hAnsi="Times New Roman"/>
          <w:sz w:val="28"/>
          <w:szCs w:val="28"/>
        </w:rPr>
        <w:t>Теоретический</w:t>
      </w:r>
      <w:r>
        <w:rPr>
          <w:rFonts w:ascii="Times New Roman" w:hAnsi="Times New Roman"/>
          <w:sz w:val="28"/>
          <w:szCs w:val="28"/>
        </w:rPr>
        <w:t>;</w:t>
      </w:r>
    </w:p>
    <w:p w:rsidR="003E6956" w:rsidRPr="003E6956" w:rsidRDefault="003E6956" w:rsidP="003E6956">
      <w:pPr>
        <w:pStyle w:val="a5"/>
        <w:numPr>
          <w:ilvl w:val="0"/>
          <w:numId w:val="8"/>
        </w:numPr>
        <w:spacing w:after="0" w:line="360" w:lineRule="auto"/>
        <w:jc w:val="both"/>
        <w:rPr>
          <w:rFonts w:ascii="Times New Roman" w:hAnsi="Times New Roman"/>
          <w:sz w:val="28"/>
          <w:szCs w:val="28"/>
        </w:rPr>
      </w:pPr>
      <w:r w:rsidRPr="003E6956">
        <w:rPr>
          <w:rFonts w:ascii="Times New Roman" w:hAnsi="Times New Roman"/>
          <w:sz w:val="28"/>
          <w:szCs w:val="28"/>
        </w:rPr>
        <w:t>Анализ научной литературы;</w:t>
      </w:r>
    </w:p>
    <w:p w:rsidR="003E6956" w:rsidRPr="003E6956" w:rsidRDefault="003E6956" w:rsidP="003E6956">
      <w:pPr>
        <w:pStyle w:val="a5"/>
        <w:spacing w:after="0" w:line="360" w:lineRule="auto"/>
        <w:ind w:left="0" w:firstLine="708"/>
        <w:jc w:val="both"/>
        <w:rPr>
          <w:rFonts w:ascii="Times New Roman" w:hAnsi="Times New Roman"/>
          <w:sz w:val="28"/>
          <w:szCs w:val="28"/>
        </w:rPr>
      </w:pPr>
      <w:r w:rsidRPr="003E6956">
        <w:rPr>
          <w:rFonts w:ascii="Times New Roman" w:hAnsi="Times New Roman"/>
          <w:color w:val="000000"/>
          <w:sz w:val="28"/>
          <w:szCs w:val="28"/>
        </w:rPr>
        <w:t>Для осуществления поставленной цели необходимо решить следующие задачи:</w:t>
      </w:r>
    </w:p>
    <w:p w:rsidR="005469B1" w:rsidRPr="004C666A" w:rsidRDefault="005469B1" w:rsidP="00186951">
      <w:pPr>
        <w:pStyle w:val="a5"/>
        <w:numPr>
          <w:ilvl w:val="0"/>
          <w:numId w:val="3"/>
        </w:numPr>
        <w:spacing w:after="0" w:line="360" w:lineRule="auto"/>
        <w:jc w:val="both"/>
        <w:rPr>
          <w:rFonts w:ascii="Times New Roman" w:hAnsi="Times New Roman"/>
          <w:sz w:val="28"/>
          <w:szCs w:val="28"/>
        </w:rPr>
      </w:pPr>
      <w:r w:rsidRPr="004C666A">
        <w:rPr>
          <w:rFonts w:ascii="Times New Roman" w:hAnsi="Times New Roman"/>
          <w:sz w:val="28"/>
          <w:szCs w:val="28"/>
          <w:shd w:val="clear" w:color="auto" w:fill="FFFFFF"/>
        </w:rPr>
        <w:t>Изучить и проанализировать актуальную информа</w:t>
      </w:r>
      <w:r w:rsidR="004C666A" w:rsidRPr="004C666A">
        <w:rPr>
          <w:rFonts w:ascii="Times New Roman" w:hAnsi="Times New Roman"/>
          <w:sz w:val="28"/>
          <w:szCs w:val="28"/>
          <w:shd w:val="clear" w:color="auto" w:fill="FFFFFF"/>
        </w:rPr>
        <w:t>цию о Чарышском районе</w:t>
      </w:r>
      <w:r w:rsidR="00663378" w:rsidRPr="004C666A">
        <w:rPr>
          <w:rFonts w:ascii="Times New Roman" w:hAnsi="Times New Roman"/>
          <w:sz w:val="28"/>
          <w:szCs w:val="28"/>
          <w:shd w:val="clear" w:color="auto" w:fill="FFFFFF"/>
        </w:rPr>
        <w:t>.</w:t>
      </w:r>
    </w:p>
    <w:p w:rsidR="005469B1" w:rsidRPr="004C666A" w:rsidRDefault="005469B1" w:rsidP="00186951">
      <w:pPr>
        <w:pStyle w:val="a5"/>
        <w:numPr>
          <w:ilvl w:val="0"/>
          <w:numId w:val="3"/>
        </w:numPr>
        <w:spacing w:after="0" w:line="360" w:lineRule="auto"/>
        <w:jc w:val="both"/>
        <w:rPr>
          <w:rFonts w:ascii="Times New Roman" w:hAnsi="Times New Roman"/>
          <w:sz w:val="28"/>
          <w:szCs w:val="28"/>
        </w:rPr>
      </w:pPr>
      <w:r w:rsidRPr="004C666A">
        <w:rPr>
          <w:rFonts w:ascii="Times New Roman" w:hAnsi="Times New Roman"/>
          <w:sz w:val="28"/>
          <w:szCs w:val="28"/>
          <w:shd w:val="clear" w:color="auto" w:fill="FFFFFF"/>
        </w:rPr>
        <w:lastRenderedPageBreak/>
        <w:t>Проанализировать основные понятия, которые касаются туристских ресурсов. Привести основные классификации и виды природных и культурно-исторических ресурсов.</w:t>
      </w:r>
    </w:p>
    <w:p w:rsidR="00663378" w:rsidRPr="004C666A" w:rsidRDefault="00663378" w:rsidP="00186951">
      <w:pPr>
        <w:pStyle w:val="a5"/>
        <w:numPr>
          <w:ilvl w:val="0"/>
          <w:numId w:val="3"/>
        </w:numPr>
        <w:spacing w:after="0" w:line="360" w:lineRule="auto"/>
        <w:jc w:val="both"/>
        <w:rPr>
          <w:rFonts w:ascii="Times New Roman" w:hAnsi="Times New Roman"/>
          <w:sz w:val="28"/>
          <w:szCs w:val="28"/>
        </w:rPr>
      </w:pPr>
      <w:r w:rsidRPr="004C666A">
        <w:rPr>
          <w:rFonts w:ascii="Times New Roman" w:hAnsi="Times New Roman"/>
          <w:sz w:val="28"/>
          <w:szCs w:val="28"/>
          <w:shd w:val="clear" w:color="auto" w:fill="FFFFFF"/>
        </w:rPr>
        <w:t>Охарактеризовать природные ресурсы Чарышского района</w:t>
      </w:r>
    </w:p>
    <w:p w:rsidR="00663378" w:rsidRPr="004C666A" w:rsidRDefault="00663378" w:rsidP="00186951">
      <w:pPr>
        <w:pStyle w:val="a5"/>
        <w:numPr>
          <w:ilvl w:val="0"/>
          <w:numId w:val="3"/>
        </w:numPr>
        <w:spacing w:after="0" w:line="360" w:lineRule="auto"/>
        <w:jc w:val="both"/>
        <w:rPr>
          <w:rFonts w:ascii="Times New Roman" w:hAnsi="Times New Roman"/>
          <w:sz w:val="28"/>
          <w:szCs w:val="28"/>
        </w:rPr>
      </w:pPr>
      <w:r w:rsidRPr="004C666A">
        <w:rPr>
          <w:rFonts w:ascii="Times New Roman" w:hAnsi="Times New Roman"/>
          <w:sz w:val="28"/>
          <w:szCs w:val="28"/>
          <w:shd w:val="clear" w:color="auto" w:fill="FFFFFF"/>
        </w:rPr>
        <w:t xml:space="preserve">Привести </w:t>
      </w:r>
      <w:r w:rsidR="004C666A">
        <w:rPr>
          <w:rFonts w:ascii="Times New Roman" w:hAnsi="Times New Roman"/>
          <w:sz w:val="28"/>
          <w:szCs w:val="28"/>
          <w:shd w:val="clear" w:color="auto" w:fill="FFFFFF"/>
        </w:rPr>
        <w:t>описание основных культурно-</w:t>
      </w:r>
      <w:r w:rsidRPr="004C666A">
        <w:rPr>
          <w:rFonts w:ascii="Times New Roman" w:hAnsi="Times New Roman"/>
          <w:sz w:val="28"/>
          <w:szCs w:val="28"/>
          <w:shd w:val="clear" w:color="auto" w:fill="FFFFFF"/>
        </w:rPr>
        <w:t xml:space="preserve">исторических </w:t>
      </w:r>
      <w:r w:rsidR="004C666A" w:rsidRPr="004C666A">
        <w:rPr>
          <w:rFonts w:ascii="Times New Roman" w:hAnsi="Times New Roman"/>
          <w:sz w:val="28"/>
          <w:szCs w:val="28"/>
          <w:shd w:val="clear" w:color="auto" w:fill="FFFFFF"/>
        </w:rPr>
        <w:t>ресурсов</w:t>
      </w:r>
      <w:r w:rsidR="00FD7A93" w:rsidRPr="004C666A">
        <w:rPr>
          <w:rFonts w:ascii="Times New Roman" w:hAnsi="Times New Roman"/>
          <w:sz w:val="28"/>
          <w:szCs w:val="28"/>
          <w:shd w:val="clear" w:color="auto" w:fill="FFFFFF"/>
        </w:rPr>
        <w:t xml:space="preserve">данного </w:t>
      </w:r>
      <w:r w:rsidRPr="004C666A">
        <w:rPr>
          <w:rFonts w:ascii="Times New Roman" w:hAnsi="Times New Roman"/>
          <w:sz w:val="28"/>
          <w:szCs w:val="28"/>
          <w:shd w:val="clear" w:color="auto" w:fill="FFFFFF"/>
        </w:rPr>
        <w:t>района.</w:t>
      </w:r>
    </w:p>
    <w:p w:rsidR="00FD7A93" w:rsidRPr="00017C81" w:rsidRDefault="00FD7A93" w:rsidP="00186951">
      <w:pPr>
        <w:pStyle w:val="a5"/>
        <w:numPr>
          <w:ilvl w:val="0"/>
          <w:numId w:val="3"/>
        </w:numPr>
        <w:spacing w:after="0" w:line="360" w:lineRule="auto"/>
        <w:jc w:val="both"/>
        <w:rPr>
          <w:rFonts w:ascii="Times New Roman" w:hAnsi="Times New Roman"/>
          <w:sz w:val="28"/>
          <w:szCs w:val="28"/>
        </w:rPr>
      </w:pPr>
      <w:r w:rsidRPr="004C666A">
        <w:rPr>
          <w:rFonts w:ascii="Times New Roman" w:hAnsi="Times New Roman"/>
          <w:sz w:val="28"/>
          <w:szCs w:val="28"/>
          <w:shd w:val="clear" w:color="auto" w:fill="FFFFFF"/>
        </w:rPr>
        <w:t>Сделать заключение по данным пунктам</w:t>
      </w:r>
    </w:p>
    <w:p w:rsidR="00017C81" w:rsidRDefault="00017C81" w:rsidP="00017C81">
      <w:pPr>
        <w:spacing w:after="0" w:line="360" w:lineRule="auto"/>
        <w:ind w:left="720"/>
        <w:jc w:val="both"/>
        <w:rPr>
          <w:rFonts w:ascii="Times New Roman" w:hAnsi="Times New Roman"/>
          <w:sz w:val="28"/>
          <w:szCs w:val="28"/>
        </w:rPr>
      </w:pPr>
      <w:r>
        <w:rPr>
          <w:rFonts w:ascii="Times New Roman" w:hAnsi="Times New Roman"/>
          <w:sz w:val="28"/>
          <w:szCs w:val="28"/>
        </w:rPr>
        <w:t>Предметом исследования являются  туристские ресурсы.</w:t>
      </w:r>
    </w:p>
    <w:p w:rsidR="00017C81" w:rsidRDefault="00017C81" w:rsidP="00017C81">
      <w:pPr>
        <w:spacing w:after="0" w:line="360" w:lineRule="auto"/>
        <w:ind w:firstLine="708"/>
        <w:jc w:val="both"/>
        <w:rPr>
          <w:rFonts w:ascii="Times New Roman" w:hAnsi="Times New Roman"/>
          <w:sz w:val="28"/>
          <w:szCs w:val="28"/>
        </w:rPr>
      </w:pPr>
      <w:r>
        <w:rPr>
          <w:rFonts w:ascii="Times New Roman" w:hAnsi="Times New Roman"/>
          <w:sz w:val="28"/>
          <w:szCs w:val="28"/>
        </w:rPr>
        <w:t>Объектом исследования являются природные и культурно-исторические ресурсы Чарышского района.</w:t>
      </w:r>
    </w:p>
    <w:p w:rsidR="001F5763" w:rsidRDefault="001F5763" w:rsidP="00017C81">
      <w:pPr>
        <w:pStyle w:val="a5"/>
        <w:spacing w:after="0" w:line="360" w:lineRule="auto"/>
        <w:ind w:left="0" w:firstLine="708"/>
        <w:jc w:val="both"/>
        <w:rPr>
          <w:rFonts w:ascii="Times New Roman" w:hAnsi="Times New Roman"/>
          <w:sz w:val="28"/>
          <w:szCs w:val="28"/>
        </w:rPr>
      </w:pPr>
      <w:r w:rsidRPr="004C666A">
        <w:rPr>
          <w:rFonts w:ascii="Times New Roman" w:hAnsi="Times New Roman"/>
          <w:sz w:val="28"/>
          <w:szCs w:val="28"/>
        </w:rPr>
        <w:t>Цель</w:t>
      </w:r>
      <w:r w:rsidR="00656808">
        <w:rPr>
          <w:rFonts w:ascii="Times New Roman" w:hAnsi="Times New Roman"/>
          <w:sz w:val="28"/>
          <w:szCs w:val="28"/>
        </w:rPr>
        <w:t>ю</w:t>
      </w:r>
      <w:r w:rsidRPr="004C666A">
        <w:rPr>
          <w:rFonts w:ascii="Times New Roman" w:hAnsi="Times New Roman"/>
          <w:sz w:val="28"/>
          <w:szCs w:val="28"/>
        </w:rPr>
        <w:t xml:space="preserve"> курсовой работы </w:t>
      </w:r>
      <w:r w:rsidR="00FD7A93" w:rsidRPr="004C666A">
        <w:rPr>
          <w:rFonts w:ascii="Times New Roman" w:hAnsi="Times New Roman"/>
          <w:sz w:val="28"/>
          <w:szCs w:val="28"/>
        </w:rPr>
        <w:t>является подробное изучение и описание</w:t>
      </w:r>
      <w:r w:rsidRPr="004C666A">
        <w:rPr>
          <w:rFonts w:ascii="Times New Roman" w:hAnsi="Times New Roman"/>
          <w:sz w:val="28"/>
          <w:szCs w:val="28"/>
        </w:rPr>
        <w:t xml:space="preserve"> природных и культурно-исторических ресурсов Чарышского района</w:t>
      </w:r>
      <w:r w:rsidR="00FD7A93" w:rsidRPr="004C666A">
        <w:rPr>
          <w:rFonts w:ascii="Times New Roman" w:hAnsi="Times New Roman"/>
          <w:sz w:val="28"/>
          <w:szCs w:val="28"/>
        </w:rPr>
        <w:t xml:space="preserve">, а </w:t>
      </w:r>
      <w:r w:rsidR="004C666A" w:rsidRPr="004C666A">
        <w:rPr>
          <w:rFonts w:ascii="Times New Roman" w:hAnsi="Times New Roman"/>
          <w:sz w:val="28"/>
          <w:szCs w:val="28"/>
        </w:rPr>
        <w:t>также</w:t>
      </w:r>
      <w:r w:rsidR="00FD7A93" w:rsidRPr="004C666A">
        <w:rPr>
          <w:rFonts w:ascii="Times New Roman" w:hAnsi="Times New Roman"/>
          <w:sz w:val="28"/>
          <w:szCs w:val="28"/>
        </w:rPr>
        <w:t xml:space="preserve"> определение </w:t>
      </w:r>
      <w:r w:rsidRPr="004C666A">
        <w:rPr>
          <w:rFonts w:ascii="Times New Roman" w:hAnsi="Times New Roman"/>
          <w:sz w:val="28"/>
          <w:szCs w:val="28"/>
        </w:rPr>
        <w:t xml:space="preserve">особо </w:t>
      </w:r>
      <w:r w:rsidR="004C666A" w:rsidRPr="004C666A">
        <w:rPr>
          <w:rFonts w:ascii="Times New Roman" w:hAnsi="Times New Roman"/>
          <w:sz w:val="28"/>
          <w:szCs w:val="28"/>
        </w:rPr>
        <w:t>охраняемых</w:t>
      </w:r>
      <w:r w:rsidRPr="004C666A">
        <w:rPr>
          <w:rFonts w:ascii="Times New Roman" w:hAnsi="Times New Roman"/>
          <w:sz w:val="28"/>
          <w:szCs w:val="28"/>
        </w:rPr>
        <w:t xml:space="preserve"> и </w:t>
      </w:r>
      <w:r w:rsidR="004C666A" w:rsidRPr="004C666A">
        <w:rPr>
          <w:rFonts w:ascii="Times New Roman" w:hAnsi="Times New Roman"/>
          <w:sz w:val="28"/>
          <w:szCs w:val="28"/>
        </w:rPr>
        <w:t>наиболее</w:t>
      </w:r>
      <w:r w:rsidRPr="004C666A">
        <w:rPr>
          <w:rFonts w:ascii="Times New Roman" w:hAnsi="Times New Roman"/>
          <w:sz w:val="28"/>
          <w:szCs w:val="28"/>
        </w:rPr>
        <w:t xml:space="preserve"> ц</w:t>
      </w:r>
      <w:r w:rsidR="00FD7A93" w:rsidRPr="004C666A">
        <w:rPr>
          <w:rFonts w:ascii="Times New Roman" w:hAnsi="Times New Roman"/>
          <w:sz w:val="28"/>
          <w:szCs w:val="28"/>
        </w:rPr>
        <w:t>енных объектов</w:t>
      </w:r>
      <w:r w:rsidR="00D93D87">
        <w:rPr>
          <w:rFonts w:ascii="Times New Roman" w:hAnsi="Times New Roman"/>
          <w:sz w:val="28"/>
          <w:szCs w:val="28"/>
        </w:rPr>
        <w:t>туристского</w:t>
      </w:r>
      <w:r w:rsidR="00E04403">
        <w:rPr>
          <w:rFonts w:ascii="Times New Roman" w:hAnsi="Times New Roman"/>
          <w:sz w:val="28"/>
          <w:szCs w:val="28"/>
        </w:rPr>
        <w:t xml:space="preserve"> показа в</w:t>
      </w:r>
      <w:r w:rsidR="00656808">
        <w:rPr>
          <w:rFonts w:ascii="Times New Roman" w:hAnsi="Times New Roman"/>
          <w:sz w:val="28"/>
          <w:szCs w:val="28"/>
        </w:rPr>
        <w:t xml:space="preserve">данном </w:t>
      </w:r>
      <w:r w:rsidR="00663378" w:rsidRPr="004C666A">
        <w:rPr>
          <w:rFonts w:ascii="Times New Roman" w:hAnsi="Times New Roman"/>
          <w:sz w:val="28"/>
          <w:szCs w:val="28"/>
        </w:rPr>
        <w:t>районе.</w:t>
      </w:r>
    </w:p>
    <w:p w:rsidR="00B947FB" w:rsidRPr="007C6F91" w:rsidRDefault="002942D4" w:rsidP="00EF1563">
      <w:pPr>
        <w:pStyle w:val="af1"/>
        <w:spacing w:after="200"/>
        <w:ind w:firstLine="0"/>
      </w:pPr>
      <w:r>
        <w:br w:type="page"/>
      </w:r>
      <w:bookmarkStart w:id="10" w:name="_Toc481598152"/>
      <w:bookmarkStart w:id="11" w:name="_Toc481598435"/>
      <w:bookmarkStart w:id="12" w:name="_Toc481598545"/>
      <w:bookmarkStart w:id="13" w:name="_Toc481598889"/>
      <w:bookmarkStart w:id="14" w:name="_Toc481600123"/>
      <w:bookmarkStart w:id="15" w:name="_Toc481600386"/>
      <w:bookmarkStart w:id="16" w:name="_Toc481714400"/>
      <w:bookmarkStart w:id="17" w:name="_Toc481714594"/>
      <w:bookmarkStart w:id="18" w:name="_Toc481749447"/>
      <w:bookmarkStart w:id="19" w:name="_Toc481749689"/>
      <w:r w:rsidR="007614C7" w:rsidRPr="007C6F91">
        <w:lastRenderedPageBreak/>
        <w:t>1</w:t>
      </w:r>
      <w:r w:rsidR="008B79C0" w:rsidRPr="007C6F91">
        <w:t>ТУРИСТИЧЕСКИЕ РЕСУРСЫ: ПОНЯТИЕ, СУЩНОСТЬ, КЛАССИФИКАЦИЯ.</w:t>
      </w:r>
      <w:bookmarkEnd w:id="10"/>
      <w:bookmarkEnd w:id="11"/>
      <w:bookmarkEnd w:id="12"/>
      <w:bookmarkEnd w:id="13"/>
      <w:bookmarkEnd w:id="14"/>
      <w:bookmarkEnd w:id="15"/>
      <w:bookmarkEnd w:id="16"/>
      <w:bookmarkEnd w:id="17"/>
      <w:bookmarkEnd w:id="18"/>
      <w:bookmarkEnd w:id="19"/>
    </w:p>
    <w:p w:rsidR="008B79C0" w:rsidRPr="007C6F91" w:rsidRDefault="00614270" w:rsidP="00EF1563">
      <w:pPr>
        <w:pStyle w:val="af3"/>
        <w:spacing w:after="200"/>
        <w:ind w:firstLine="0"/>
      </w:pPr>
      <w:bookmarkStart w:id="20" w:name="_Toc481598153"/>
      <w:bookmarkStart w:id="21" w:name="_Toc481598436"/>
      <w:bookmarkStart w:id="22" w:name="_Toc481598546"/>
      <w:bookmarkStart w:id="23" w:name="_Toc481598890"/>
      <w:bookmarkStart w:id="24" w:name="_Toc481600124"/>
      <w:bookmarkStart w:id="25" w:name="_Toc481600387"/>
      <w:bookmarkStart w:id="26" w:name="_Toc481714401"/>
      <w:bookmarkStart w:id="27" w:name="_Toc481714595"/>
      <w:bookmarkStart w:id="28" w:name="_Toc481749448"/>
      <w:bookmarkStart w:id="29" w:name="_Toc481749690"/>
      <w:r w:rsidRPr="007C6F91">
        <w:t>1.1</w:t>
      </w:r>
      <w:r w:rsidR="008B79C0" w:rsidRPr="007C6F91">
        <w:t>Понятие и сущность туристских ресурсов.</w:t>
      </w:r>
      <w:bookmarkEnd w:id="20"/>
      <w:bookmarkEnd w:id="21"/>
      <w:bookmarkEnd w:id="22"/>
      <w:bookmarkEnd w:id="23"/>
      <w:bookmarkEnd w:id="24"/>
      <w:bookmarkEnd w:id="25"/>
      <w:bookmarkEnd w:id="26"/>
      <w:bookmarkEnd w:id="27"/>
      <w:bookmarkEnd w:id="28"/>
      <w:bookmarkEnd w:id="29"/>
    </w:p>
    <w:p w:rsidR="008B79C0" w:rsidRDefault="008B79C0" w:rsidP="00012FD4">
      <w:pPr>
        <w:shd w:val="clear" w:color="auto" w:fill="FFFFFF"/>
        <w:spacing w:after="0" w:line="360" w:lineRule="auto"/>
        <w:ind w:firstLine="709"/>
        <w:jc w:val="both"/>
        <w:rPr>
          <w:rFonts w:ascii="Times New Roman" w:hAnsi="Times New Roman"/>
          <w:sz w:val="28"/>
          <w:szCs w:val="28"/>
        </w:rPr>
      </w:pPr>
      <w:r w:rsidRPr="006E0258">
        <w:rPr>
          <w:rFonts w:ascii="Times New Roman" w:hAnsi="Times New Roman"/>
          <w:sz w:val="28"/>
          <w:szCs w:val="28"/>
          <w:lang w:eastAsia="ru-RU"/>
        </w:rPr>
        <w:t xml:space="preserve">Туризм основан на целевом и разумном использовании туристических   ресурсов. Там, где нет туристических ресурсов, туризм развиваться не может. </w:t>
      </w:r>
      <w:r w:rsidRPr="006E0258">
        <w:rPr>
          <w:rFonts w:ascii="Times New Roman" w:hAnsi="Times New Roman"/>
          <w:sz w:val="28"/>
          <w:szCs w:val="28"/>
        </w:rPr>
        <w:t>Определить ценность тех или иных территорий для туризма определяет наличие туристских ресурсов. Современный туризм невозможен без учета особенностей размещения этих ресурсов и их качества. В последнее время бурный рост развития туризма в России стал объектом научного исследования, в котором изучению туристских ресурсов принадлежит важное место.Существует множество определений «туристских ресурсов». Разберем некоторые из них:</w:t>
      </w:r>
    </w:p>
    <w:p w:rsidR="00955161" w:rsidRPr="006E0258" w:rsidRDefault="00955161" w:rsidP="00186951">
      <w:pPr>
        <w:numPr>
          <w:ilvl w:val="0"/>
          <w:numId w:val="7"/>
        </w:numPr>
        <w:shd w:val="clear" w:color="auto" w:fill="FFFFFF"/>
        <w:spacing w:after="0" w:line="360" w:lineRule="auto"/>
        <w:jc w:val="both"/>
        <w:rPr>
          <w:rFonts w:ascii="Times New Roman" w:hAnsi="Times New Roman"/>
          <w:sz w:val="28"/>
          <w:szCs w:val="28"/>
        </w:rPr>
      </w:pPr>
      <w:r>
        <w:rPr>
          <w:rFonts w:ascii="Times New Roman" w:hAnsi="Times New Roman"/>
          <w:sz w:val="28"/>
          <w:szCs w:val="28"/>
        </w:rPr>
        <w:t>Туристские ресурсы – природные, климатические, социальные, культурные, исторические, архитектурные и археологические, научные, промышленные и иные объекты или явления способные удовлетвор</w:t>
      </w:r>
      <w:r w:rsidR="00321846">
        <w:rPr>
          <w:rFonts w:ascii="Times New Roman" w:hAnsi="Times New Roman"/>
          <w:sz w:val="28"/>
          <w:szCs w:val="28"/>
        </w:rPr>
        <w:t>и</w:t>
      </w:r>
      <w:r>
        <w:rPr>
          <w:rFonts w:ascii="Times New Roman" w:hAnsi="Times New Roman"/>
          <w:sz w:val="28"/>
          <w:szCs w:val="28"/>
        </w:rPr>
        <w:t>ть потребности человека</w:t>
      </w:r>
      <w:r w:rsidR="00321846">
        <w:rPr>
          <w:rFonts w:ascii="Times New Roman" w:hAnsi="Times New Roman"/>
          <w:sz w:val="28"/>
          <w:szCs w:val="28"/>
        </w:rPr>
        <w:t xml:space="preserve"> в процессе и в целях туризма (</w:t>
      </w:r>
      <w:r>
        <w:rPr>
          <w:rFonts w:ascii="Times New Roman" w:hAnsi="Times New Roman"/>
          <w:sz w:val="28"/>
          <w:szCs w:val="28"/>
        </w:rPr>
        <w:t>М.Б. Биржаков. 2004).</w:t>
      </w:r>
    </w:p>
    <w:p w:rsidR="008B79C0" w:rsidRPr="006E0258" w:rsidRDefault="008B79C0" w:rsidP="00186951">
      <w:pPr>
        <w:pStyle w:val="21"/>
        <w:numPr>
          <w:ilvl w:val="0"/>
          <w:numId w:val="7"/>
        </w:numPr>
        <w:shd w:val="clear" w:color="auto" w:fill="FFFFFF"/>
        <w:spacing w:before="0" w:beforeAutospacing="0" w:after="0" w:afterAutospacing="0" w:line="360" w:lineRule="auto"/>
        <w:jc w:val="both"/>
        <w:rPr>
          <w:sz w:val="28"/>
          <w:szCs w:val="28"/>
          <w:shd w:val="clear" w:color="auto" w:fill="FFFFFF"/>
        </w:rPr>
      </w:pPr>
      <w:r w:rsidRPr="006E0258">
        <w:rPr>
          <w:sz w:val="28"/>
          <w:szCs w:val="28"/>
        </w:rPr>
        <w:t xml:space="preserve">Туристские ресурсы </w:t>
      </w:r>
      <w:r w:rsidRPr="006E0258">
        <w:rPr>
          <w:sz w:val="28"/>
          <w:szCs w:val="28"/>
        </w:rPr>
        <w:softHyphen/>
      </w:r>
      <w:r w:rsidRPr="006E0258">
        <w:rPr>
          <w:sz w:val="28"/>
          <w:szCs w:val="28"/>
        </w:rPr>
        <w:softHyphen/>
      </w:r>
      <w:r w:rsidRPr="006E0258">
        <w:rPr>
          <w:sz w:val="28"/>
          <w:szCs w:val="28"/>
        </w:rPr>
        <w:softHyphen/>
      </w:r>
      <w:r w:rsidRPr="006E0258">
        <w:rPr>
          <w:sz w:val="28"/>
          <w:szCs w:val="28"/>
        </w:rPr>
        <w:softHyphen/>
      </w:r>
      <w:r w:rsidRPr="006E0258">
        <w:rPr>
          <w:sz w:val="28"/>
          <w:szCs w:val="28"/>
        </w:rPr>
        <w:softHyphen/>
      </w:r>
      <w:r w:rsidRPr="006E0258">
        <w:rPr>
          <w:sz w:val="28"/>
          <w:szCs w:val="28"/>
        </w:rPr>
        <w:softHyphen/>
      </w:r>
      <w:r w:rsidRPr="006E0258">
        <w:rPr>
          <w:sz w:val="28"/>
          <w:szCs w:val="28"/>
        </w:rPr>
        <w:softHyphen/>
        <w:t xml:space="preserve">- </w:t>
      </w:r>
      <w:r w:rsidRPr="006E0258">
        <w:rPr>
          <w:sz w:val="28"/>
          <w:szCs w:val="28"/>
          <w:shd w:val="clear" w:color="auto" w:fill="FFFFFF"/>
        </w:rPr>
        <w:t xml:space="preserve">природные, исторические и социально-культурные объекты, включающие объекты туристского показа, а также иные объекты, способные удовлетворять духовные потребности туристов, содействовать восстановлению и развитию физических сил. (Закон РФ «Об основах туристской деятельности в РФ», 1996г.) </w:t>
      </w:r>
    </w:p>
    <w:p w:rsidR="008B79C0" w:rsidRPr="006E0258" w:rsidRDefault="008B79C0" w:rsidP="00186951">
      <w:pPr>
        <w:pStyle w:val="21"/>
        <w:numPr>
          <w:ilvl w:val="0"/>
          <w:numId w:val="7"/>
        </w:numPr>
        <w:shd w:val="clear" w:color="auto" w:fill="FFFFFF"/>
        <w:spacing w:before="0" w:beforeAutospacing="0" w:after="0" w:afterAutospacing="0" w:line="360" w:lineRule="auto"/>
        <w:jc w:val="both"/>
        <w:rPr>
          <w:sz w:val="28"/>
          <w:szCs w:val="28"/>
          <w:shd w:val="clear" w:color="auto" w:fill="FFFFFF"/>
        </w:rPr>
      </w:pPr>
      <w:r w:rsidRPr="006E0258">
        <w:rPr>
          <w:rStyle w:val="a4"/>
          <w:b w:val="0"/>
          <w:sz w:val="28"/>
          <w:szCs w:val="28"/>
          <w:shd w:val="clear" w:color="auto" w:fill="FFFFFF"/>
        </w:rPr>
        <w:t>Туристские ресурсы</w:t>
      </w:r>
      <w:r w:rsidRPr="006E0258">
        <w:rPr>
          <w:rStyle w:val="apple-converted-space"/>
          <w:sz w:val="28"/>
          <w:szCs w:val="28"/>
          <w:shd w:val="clear" w:color="auto" w:fill="FFFFFF"/>
        </w:rPr>
        <w:t> </w:t>
      </w:r>
      <w:r w:rsidRPr="006E0258">
        <w:rPr>
          <w:sz w:val="28"/>
          <w:szCs w:val="28"/>
          <w:shd w:val="clear" w:color="auto" w:fill="FFFFFF"/>
        </w:rPr>
        <w:t>– это антропогенные и природные геосистемы, тела и явления, которые обладают комфортными свойствами и потребительской стоимостью для рекреационной деятельности и могут быть использованы для организации отдыха и оздоровления определенного контингента людей в фиксированное время, с помощью технологий и имеющихся материальных возможностей.</w:t>
      </w:r>
    </w:p>
    <w:p w:rsidR="008B79C0" w:rsidRDefault="008B79C0" w:rsidP="00012FD4">
      <w:pPr>
        <w:pStyle w:val="21"/>
        <w:shd w:val="clear" w:color="auto" w:fill="FFFFFF"/>
        <w:spacing w:before="0" w:beforeAutospacing="0" w:after="0" w:afterAutospacing="0" w:line="360" w:lineRule="auto"/>
        <w:ind w:firstLine="709"/>
        <w:jc w:val="both"/>
        <w:rPr>
          <w:sz w:val="28"/>
          <w:szCs w:val="28"/>
        </w:rPr>
      </w:pPr>
      <w:r w:rsidRPr="006E0258">
        <w:rPr>
          <w:b/>
          <w:bCs/>
          <w:sz w:val="28"/>
          <w:szCs w:val="28"/>
        </w:rPr>
        <w:lastRenderedPageBreak/>
        <w:t> </w:t>
      </w:r>
      <w:r w:rsidRPr="006E0258">
        <w:rPr>
          <w:sz w:val="28"/>
          <w:szCs w:val="28"/>
        </w:rPr>
        <w:t>Туристские ресурсы количественно ограничены и качественно дифференцированы. Они выступают как товар, требующий определенных затрат на воспроизводство. В экономическом плане туристские ресурсы выступают как факторы производства туристского продукта.</w:t>
      </w:r>
    </w:p>
    <w:p w:rsidR="00E04403" w:rsidRPr="00E04403" w:rsidRDefault="00E04403" w:rsidP="00012FD4">
      <w:pPr>
        <w:pStyle w:val="a3"/>
        <w:spacing w:before="0" w:beforeAutospacing="0" w:after="0" w:afterAutospacing="0" w:line="360" w:lineRule="auto"/>
        <w:ind w:firstLine="709"/>
        <w:jc w:val="both"/>
        <w:rPr>
          <w:sz w:val="28"/>
          <w:szCs w:val="28"/>
        </w:rPr>
      </w:pPr>
      <w:r w:rsidRPr="00E04403">
        <w:rPr>
          <w:sz w:val="28"/>
          <w:szCs w:val="28"/>
        </w:rPr>
        <w:t>Определим основные общие свойства туристских ресурсов:</w:t>
      </w:r>
    </w:p>
    <w:p w:rsidR="00E04403" w:rsidRPr="00E04403" w:rsidRDefault="00E04403" w:rsidP="00186951">
      <w:pPr>
        <w:pStyle w:val="a3"/>
        <w:numPr>
          <w:ilvl w:val="0"/>
          <w:numId w:val="10"/>
        </w:numPr>
        <w:spacing w:before="0" w:beforeAutospacing="0" w:after="0" w:afterAutospacing="0" w:line="360" w:lineRule="auto"/>
        <w:ind w:left="709" w:hanging="283"/>
        <w:jc w:val="both"/>
        <w:rPr>
          <w:sz w:val="28"/>
          <w:szCs w:val="28"/>
        </w:rPr>
      </w:pPr>
      <w:r w:rsidRPr="00E04403">
        <w:rPr>
          <w:bCs/>
          <w:iCs/>
          <w:sz w:val="28"/>
          <w:szCs w:val="28"/>
        </w:rPr>
        <w:t>Туристские ресурсы -  историчны</w:t>
      </w:r>
      <w:r w:rsidRPr="00E04403">
        <w:rPr>
          <w:sz w:val="28"/>
          <w:szCs w:val="28"/>
        </w:rPr>
        <w:t>, т.е. могут видоизменяться по мере роста туристических потребностей, технико-экономических и социальных возможностей. Например, становятся туристическими ресурсами (объектами туристическо</w:t>
      </w:r>
      <w:r w:rsidRPr="00E04403">
        <w:rPr>
          <w:sz w:val="28"/>
          <w:szCs w:val="28"/>
        </w:rPr>
        <w:softHyphen/>
        <w:t>го показа) болота, промышленные предприятия, старая техника, оборудование и др.</w:t>
      </w:r>
    </w:p>
    <w:p w:rsidR="00E04403" w:rsidRPr="00E04403" w:rsidRDefault="00E04403" w:rsidP="00186951">
      <w:pPr>
        <w:pStyle w:val="a3"/>
        <w:numPr>
          <w:ilvl w:val="0"/>
          <w:numId w:val="10"/>
        </w:numPr>
        <w:spacing w:before="0" w:beforeAutospacing="0" w:after="0" w:afterAutospacing="0" w:line="360" w:lineRule="auto"/>
        <w:ind w:left="709" w:hanging="283"/>
        <w:jc w:val="both"/>
        <w:rPr>
          <w:sz w:val="28"/>
          <w:szCs w:val="28"/>
        </w:rPr>
      </w:pPr>
      <w:r w:rsidRPr="00E04403">
        <w:rPr>
          <w:bCs/>
          <w:iCs/>
          <w:sz w:val="28"/>
          <w:szCs w:val="28"/>
        </w:rPr>
        <w:t>Туристские ресурсы - территориальны</w:t>
      </w:r>
      <w:r w:rsidRPr="00E04403">
        <w:rPr>
          <w:sz w:val="28"/>
          <w:szCs w:val="28"/>
        </w:rPr>
        <w:t>, т.е. занимают большие площади; отдых как социально-экономическое явление уже сейчас требует территорий, почти равных используемым сельским и лесным хозяйством.</w:t>
      </w:r>
    </w:p>
    <w:p w:rsidR="00E04403" w:rsidRPr="00E04403" w:rsidRDefault="00E04403" w:rsidP="00186951">
      <w:pPr>
        <w:pStyle w:val="a3"/>
        <w:numPr>
          <w:ilvl w:val="0"/>
          <w:numId w:val="10"/>
        </w:numPr>
        <w:spacing w:before="0" w:beforeAutospacing="0" w:after="0" w:afterAutospacing="0" w:line="360" w:lineRule="auto"/>
        <w:ind w:left="709" w:hanging="283"/>
        <w:jc w:val="both"/>
        <w:rPr>
          <w:sz w:val="28"/>
          <w:szCs w:val="28"/>
        </w:rPr>
      </w:pPr>
      <w:r w:rsidRPr="00E04403">
        <w:rPr>
          <w:bCs/>
          <w:iCs/>
          <w:sz w:val="28"/>
          <w:szCs w:val="28"/>
        </w:rPr>
        <w:t>Туристские ресурсы - играют организующую роль</w:t>
      </w:r>
      <w:r w:rsidRPr="00E04403">
        <w:rPr>
          <w:sz w:val="28"/>
          <w:szCs w:val="28"/>
        </w:rPr>
        <w:t>, спо</w:t>
      </w:r>
      <w:r w:rsidRPr="00E04403">
        <w:rPr>
          <w:sz w:val="28"/>
          <w:szCs w:val="28"/>
        </w:rPr>
        <w:softHyphen/>
        <w:t>собствуя формированию особых туристических пунктов, районов и зон, имеющих ту или иную специализацию, набор туристических предприя</w:t>
      </w:r>
      <w:r w:rsidRPr="00E04403">
        <w:rPr>
          <w:sz w:val="28"/>
          <w:szCs w:val="28"/>
        </w:rPr>
        <w:softHyphen/>
        <w:t>тий и систему туристических маршрутов:</w:t>
      </w:r>
    </w:p>
    <w:p w:rsidR="00E04403" w:rsidRPr="00E04403" w:rsidRDefault="00E04403" w:rsidP="00012FD4">
      <w:pPr>
        <w:pStyle w:val="a3"/>
        <w:spacing w:before="0" w:beforeAutospacing="0" w:after="0" w:afterAutospacing="0" w:line="360" w:lineRule="auto"/>
        <w:ind w:firstLine="709"/>
        <w:jc w:val="both"/>
        <w:rPr>
          <w:sz w:val="28"/>
          <w:szCs w:val="28"/>
        </w:rPr>
      </w:pPr>
      <w:r w:rsidRPr="00E04403">
        <w:rPr>
          <w:sz w:val="28"/>
          <w:szCs w:val="28"/>
        </w:rPr>
        <w:t>Кроме общих свойств, туристские ресурсы обладают специфическими свойствами:</w:t>
      </w:r>
    </w:p>
    <w:p w:rsidR="00E04403" w:rsidRPr="00E04403" w:rsidRDefault="00E04403" w:rsidP="00186951">
      <w:pPr>
        <w:pStyle w:val="a3"/>
        <w:numPr>
          <w:ilvl w:val="0"/>
          <w:numId w:val="9"/>
        </w:numPr>
        <w:shd w:val="clear" w:color="auto" w:fill="FFFFFF"/>
        <w:spacing w:before="0" w:beforeAutospacing="0" w:after="0" w:afterAutospacing="0" w:line="360" w:lineRule="auto"/>
        <w:ind w:left="567" w:right="272" w:hanging="283"/>
        <w:jc w:val="both"/>
        <w:rPr>
          <w:sz w:val="28"/>
          <w:szCs w:val="28"/>
        </w:rPr>
      </w:pPr>
      <w:r w:rsidRPr="00E04403">
        <w:rPr>
          <w:iCs/>
          <w:sz w:val="28"/>
          <w:szCs w:val="28"/>
        </w:rPr>
        <w:t>Целостность</w:t>
      </w:r>
      <w:r w:rsidRPr="00E04403">
        <w:rPr>
          <w:rStyle w:val="apple-converted-space"/>
          <w:sz w:val="28"/>
          <w:szCs w:val="28"/>
        </w:rPr>
        <w:t> (</w:t>
      </w:r>
      <w:r w:rsidRPr="00E04403">
        <w:rPr>
          <w:sz w:val="28"/>
          <w:szCs w:val="28"/>
        </w:rPr>
        <w:t>понимается как взаимосвязь всех ресурсов: объектов питания, гостиничного хозяйства, транспорта и др.)</w:t>
      </w:r>
    </w:p>
    <w:p w:rsidR="00E04403" w:rsidRPr="00E04403" w:rsidRDefault="00E04403" w:rsidP="00186951">
      <w:pPr>
        <w:pStyle w:val="a3"/>
        <w:numPr>
          <w:ilvl w:val="0"/>
          <w:numId w:val="9"/>
        </w:numPr>
        <w:shd w:val="clear" w:color="auto" w:fill="FFFFFF"/>
        <w:spacing w:before="0" w:beforeAutospacing="0" w:after="0" w:afterAutospacing="0" w:line="360" w:lineRule="auto"/>
        <w:ind w:left="567" w:right="272" w:hanging="283"/>
        <w:jc w:val="both"/>
        <w:rPr>
          <w:sz w:val="28"/>
          <w:szCs w:val="28"/>
        </w:rPr>
      </w:pPr>
      <w:r w:rsidRPr="00E04403">
        <w:rPr>
          <w:iCs/>
          <w:sz w:val="28"/>
          <w:szCs w:val="28"/>
        </w:rPr>
        <w:t>Емкость</w:t>
      </w:r>
      <w:r w:rsidRPr="00E04403">
        <w:rPr>
          <w:rStyle w:val="apple-converted-space"/>
          <w:sz w:val="28"/>
          <w:szCs w:val="28"/>
        </w:rPr>
        <w:t> </w:t>
      </w:r>
      <w:r w:rsidRPr="00E04403">
        <w:rPr>
          <w:sz w:val="28"/>
          <w:szCs w:val="28"/>
        </w:rPr>
        <w:t>туристских ресурсов заключается в возможности включать в себя ресурсы других сфер экономики, не имеющих тесного контакта с туризмом.</w:t>
      </w:r>
    </w:p>
    <w:p w:rsidR="00E04403" w:rsidRPr="00E04403" w:rsidRDefault="00E04403" w:rsidP="00186951">
      <w:pPr>
        <w:pStyle w:val="a3"/>
        <w:numPr>
          <w:ilvl w:val="0"/>
          <w:numId w:val="9"/>
        </w:numPr>
        <w:shd w:val="clear" w:color="auto" w:fill="FFFFFF"/>
        <w:spacing w:before="0" w:beforeAutospacing="0" w:after="0" w:afterAutospacing="0" w:line="360" w:lineRule="auto"/>
        <w:ind w:left="567" w:right="272" w:hanging="283"/>
        <w:jc w:val="both"/>
        <w:rPr>
          <w:sz w:val="28"/>
          <w:szCs w:val="28"/>
        </w:rPr>
      </w:pPr>
      <w:r w:rsidRPr="00E04403">
        <w:rPr>
          <w:iCs/>
          <w:sz w:val="28"/>
          <w:szCs w:val="28"/>
        </w:rPr>
        <w:t>Устойчивость</w:t>
      </w:r>
      <w:r w:rsidRPr="00E04403">
        <w:rPr>
          <w:rStyle w:val="apple-converted-space"/>
          <w:i/>
          <w:iCs/>
          <w:sz w:val="28"/>
          <w:szCs w:val="28"/>
        </w:rPr>
        <w:t> </w:t>
      </w:r>
      <w:r w:rsidRPr="00E04403">
        <w:rPr>
          <w:sz w:val="28"/>
          <w:szCs w:val="28"/>
        </w:rPr>
        <w:t xml:space="preserve">туристских ресурсов в масштабах национальной экономики означает сохранение экономического баланса. </w:t>
      </w:r>
    </w:p>
    <w:p w:rsidR="00E04403" w:rsidRPr="00E04403" w:rsidRDefault="00E04403" w:rsidP="00186951">
      <w:pPr>
        <w:pStyle w:val="a3"/>
        <w:numPr>
          <w:ilvl w:val="0"/>
          <w:numId w:val="9"/>
        </w:numPr>
        <w:shd w:val="clear" w:color="auto" w:fill="FFFFFF"/>
        <w:spacing w:before="0" w:beforeAutospacing="0" w:after="0" w:afterAutospacing="0" w:line="360" w:lineRule="auto"/>
        <w:ind w:left="567" w:right="272" w:hanging="283"/>
        <w:jc w:val="both"/>
        <w:rPr>
          <w:sz w:val="28"/>
          <w:szCs w:val="28"/>
        </w:rPr>
      </w:pPr>
      <w:r w:rsidRPr="00E04403">
        <w:rPr>
          <w:iCs/>
          <w:sz w:val="28"/>
          <w:szCs w:val="28"/>
        </w:rPr>
        <w:t>Надежность</w:t>
      </w:r>
      <w:r w:rsidRPr="00E04403">
        <w:rPr>
          <w:rStyle w:val="apple-converted-space"/>
          <w:sz w:val="28"/>
          <w:szCs w:val="28"/>
        </w:rPr>
        <w:t> </w:t>
      </w:r>
      <w:r w:rsidRPr="00E04403">
        <w:rPr>
          <w:sz w:val="28"/>
          <w:szCs w:val="28"/>
        </w:rPr>
        <w:t>в туристской сфере определяется в первую очередь социально-политическими условиями.</w:t>
      </w:r>
    </w:p>
    <w:p w:rsidR="00E04403" w:rsidRPr="00E04403" w:rsidRDefault="00E04403" w:rsidP="00186951">
      <w:pPr>
        <w:pStyle w:val="a3"/>
        <w:numPr>
          <w:ilvl w:val="0"/>
          <w:numId w:val="9"/>
        </w:numPr>
        <w:shd w:val="clear" w:color="auto" w:fill="FFFFFF"/>
        <w:spacing w:before="0" w:beforeAutospacing="0" w:after="0" w:afterAutospacing="0" w:line="360" w:lineRule="auto"/>
        <w:ind w:left="567" w:right="272" w:hanging="283"/>
        <w:jc w:val="both"/>
        <w:rPr>
          <w:sz w:val="28"/>
          <w:szCs w:val="28"/>
        </w:rPr>
      </w:pPr>
      <w:r w:rsidRPr="00E04403">
        <w:rPr>
          <w:iCs/>
          <w:sz w:val="28"/>
          <w:szCs w:val="28"/>
        </w:rPr>
        <w:lastRenderedPageBreak/>
        <w:t>Привлекательность</w:t>
      </w:r>
      <w:r w:rsidRPr="00E04403">
        <w:rPr>
          <w:rStyle w:val="apple-converted-space"/>
          <w:sz w:val="28"/>
          <w:szCs w:val="28"/>
        </w:rPr>
        <w:t> </w:t>
      </w:r>
      <w:r w:rsidRPr="00E04403">
        <w:rPr>
          <w:sz w:val="28"/>
          <w:szCs w:val="28"/>
        </w:rPr>
        <w:t>(аттрактивность) – основное свойство туристских ресурсов. Именно аттрактивность делает объект предметом туристского показа.</w:t>
      </w:r>
    </w:p>
    <w:p w:rsidR="00E04403" w:rsidRPr="00E04403" w:rsidRDefault="00E04403" w:rsidP="00186951">
      <w:pPr>
        <w:pStyle w:val="a3"/>
        <w:numPr>
          <w:ilvl w:val="0"/>
          <w:numId w:val="9"/>
        </w:numPr>
        <w:shd w:val="clear" w:color="auto" w:fill="FFFFFF"/>
        <w:spacing w:before="0" w:beforeAutospacing="0" w:after="0" w:afterAutospacing="0" w:line="360" w:lineRule="auto"/>
        <w:ind w:left="567" w:right="272" w:hanging="283"/>
        <w:jc w:val="both"/>
        <w:rPr>
          <w:sz w:val="28"/>
          <w:szCs w:val="28"/>
        </w:rPr>
      </w:pPr>
      <w:r w:rsidRPr="00E04403">
        <w:rPr>
          <w:iCs/>
          <w:sz w:val="28"/>
          <w:szCs w:val="28"/>
        </w:rPr>
        <w:t>Уникальность</w:t>
      </w:r>
      <w:r w:rsidRPr="00E04403">
        <w:rPr>
          <w:rStyle w:val="apple-converted-space"/>
          <w:sz w:val="28"/>
          <w:szCs w:val="28"/>
        </w:rPr>
        <w:t> </w:t>
      </w:r>
      <w:r w:rsidRPr="00E04403">
        <w:rPr>
          <w:sz w:val="28"/>
          <w:szCs w:val="28"/>
        </w:rPr>
        <w:t>туристского объекта может вызвать интерес человека, проживающего в любой точке земного шара, придает ему мировое значение, статус.</w:t>
      </w:r>
    </w:p>
    <w:p w:rsidR="00E04403" w:rsidRPr="00E04403" w:rsidRDefault="00E04403" w:rsidP="00186951">
      <w:pPr>
        <w:pStyle w:val="a3"/>
        <w:numPr>
          <w:ilvl w:val="0"/>
          <w:numId w:val="9"/>
        </w:numPr>
        <w:shd w:val="clear" w:color="auto" w:fill="FFFFFF"/>
        <w:spacing w:before="0" w:beforeAutospacing="0" w:after="0" w:afterAutospacing="0" w:line="360" w:lineRule="auto"/>
        <w:ind w:left="567" w:right="272" w:hanging="283"/>
        <w:jc w:val="both"/>
        <w:rPr>
          <w:sz w:val="28"/>
          <w:szCs w:val="28"/>
        </w:rPr>
      </w:pPr>
      <w:r w:rsidRPr="00E04403">
        <w:rPr>
          <w:iCs/>
          <w:sz w:val="28"/>
          <w:szCs w:val="28"/>
        </w:rPr>
        <w:t>Познавательная ценность</w:t>
      </w:r>
      <w:r w:rsidRPr="00E04403">
        <w:rPr>
          <w:rStyle w:val="apple-converted-space"/>
          <w:sz w:val="28"/>
          <w:szCs w:val="28"/>
        </w:rPr>
        <w:t> </w:t>
      </w:r>
      <w:r w:rsidRPr="00E04403">
        <w:rPr>
          <w:sz w:val="28"/>
          <w:szCs w:val="28"/>
        </w:rPr>
        <w:t>– связь объекта с конкретным историческим субъектом, жизнью и творчеством известных людей, эстетические достоинства.</w:t>
      </w:r>
    </w:p>
    <w:p w:rsidR="00E04403" w:rsidRPr="00E04403" w:rsidRDefault="00E04403" w:rsidP="00186951">
      <w:pPr>
        <w:pStyle w:val="a3"/>
        <w:numPr>
          <w:ilvl w:val="0"/>
          <w:numId w:val="9"/>
        </w:numPr>
        <w:shd w:val="clear" w:color="auto" w:fill="FFFFFF"/>
        <w:spacing w:before="0" w:beforeAutospacing="0" w:after="0" w:afterAutospacing="0" w:line="360" w:lineRule="auto"/>
        <w:ind w:left="567" w:right="272" w:hanging="283"/>
        <w:jc w:val="both"/>
        <w:rPr>
          <w:sz w:val="28"/>
          <w:szCs w:val="28"/>
        </w:rPr>
      </w:pPr>
      <w:r w:rsidRPr="00E04403">
        <w:rPr>
          <w:iCs/>
          <w:sz w:val="28"/>
          <w:szCs w:val="28"/>
        </w:rPr>
        <w:t>Рекреационная ценность</w:t>
      </w:r>
      <w:r w:rsidRPr="00E04403">
        <w:rPr>
          <w:rStyle w:val="apple-converted-space"/>
          <w:sz w:val="28"/>
          <w:szCs w:val="28"/>
        </w:rPr>
        <w:t> </w:t>
      </w:r>
      <w:r w:rsidRPr="00E04403">
        <w:rPr>
          <w:sz w:val="28"/>
          <w:szCs w:val="28"/>
        </w:rPr>
        <w:t>– возможность использования объекта для организации отдыха и оздоровления туриста.</w:t>
      </w:r>
    </w:p>
    <w:p w:rsidR="00E04403" w:rsidRPr="00E04403" w:rsidRDefault="00E04403" w:rsidP="00186951">
      <w:pPr>
        <w:pStyle w:val="a3"/>
        <w:numPr>
          <w:ilvl w:val="0"/>
          <w:numId w:val="9"/>
        </w:numPr>
        <w:shd w:val="clear" w:color="auto" w:fill="FFFFFF"/>
        <w:spacing w:before="0" w:beforeAutospacing="0" w:after="0" w:afterAutospacing="0" w:line="360" w:lineRule="auto"/>
        <w:ind w:left="567" w:right="272" w:hanging="283"/>
        <w:jc w:val="both"/>
        <w:rPr>
          <w:sz w:val="28"/>
          <w:szCs w:val="28"/>
        </w:rPr>
      </w:pPr>
      <w:r w:rsidRPr="00E04403">
        <w:rPr>
          <w:iCs/>
          <w:sz w:val="28"/>
          <w:szCs w:val="28"/>
        </w:rPr>
        <w:t>Известность</w:t>
      </w:r>
      <w:r w:rsidRPr="00E04403">
        <w:rPr>
          <w:rStyle w:val="apple-converted-space"/>
          <w:iCs/>
          <w:sz w:val="28"/>
          <w:szCs w:val="28"/>
        </w:rPr>
        <w:t> </w:t>
      </w:r>
      <w:r w:rsidRPr="00E04403">
        <w:rPr>
          <w:sz w:val="28"/>
          <w:szCs w:val="28"/>
        </w:rPr>
        <w:t>– популярность туристского объекта среди туристов.</w:t>
      </w:r>
    </w:p>
    <w:p w:rsidR="00E04403" w:rsidRPr="00E04403" w:rsidRDefault="00E04403" w:rsidP="00186951">
      <w:pPr>
        <w:pStyle w:val="a3"/>
        <w:numPr>
          <w:ilvl w:val="0"/>
          <w:numId w:val="9"/>
        </w:numPr>
        <w:shd w:val="clear" w:color="auto" w:fill="FFFFFF"/>
        <w:spacing w:before="0" w:beforeAutospacing="0" w:after="0" w:afterAutospacing="0" w:line="360" w:lineRule="auto"/>
        <w:ind w:left="567" w:right="272" w:hanging="283"/>
        <w:jc w:val="both"/>
        <w:rPr>
          <w:sz w:val="28"/>
          <w:szCs w:val="28"/>
        </w:rPr>
      </w:pPr>
      <w:r w:rsidRPr="00E04403">
        <w:rPr>
          <w:iCs/>
          <w:sz w:val="28"/>
          <w:szCs w:val="28"/>
        </w:rPr>
        <w:t>Экзотичность</w:t>
      </w:r>
      <w:r w:rsidRPr="00E04403">
        <w:rPr>
          <w:rStyle w:val="apple-converted-space"/>
          <w:sz w:val="28"/>
          <w:szCs w:val="28"/>
        </w:rPr>
        <w:t> </w:t>
      </w:r>
      <w:r w:rsidRPr="00E04403">
        <w:rPr>
          <w:sz w:val="28"/>
          <w:szCs w:val="28"/>
        </w:rPr>
        <w:t>– степень контрастности объектов по отношению к условиям места постоянного проживания туристов, необычность объектов.</w:t>
      </w:r>
    </w:p>
    <w:p w:rsidR="00E04403" w:rsidRPr="00E04403" w:rsidRDefault="00E04403" w:rsidP="00186951">
      <w:pPr>
        <w:pStyle w:val="a3"/>
        <w:numPr>
          <w:ilvl w:val="0"/>
          <w:numId w:val="9"/>
        </w:numPr>
        <w:shd w:val="clear" w:color="auto" w:fill="FFFFFF"/>
        <w:spacing w:before="0" w:beforeAutospacing="0" w:after="0" w:afterAutospacing="0" w:line="360" w:lineRule="auto"/>
        <w:ind w:left="567" w:right="272" w:hanging="283"/>
        <w:jc w:val="both"/>
        <w:rPr>
          <w:sz w:val="28"/>
          <w:szCs w:val="28"/>
        </w:rPr>
      </w:pPr>
      <w:r w:rsidRPr="00E04403">
        <w:rPr>
          <w:iCs/>
          <w:sz w:val="28"/>
          <w:szCs w:val="28"/>
        </w:rPr>
        <w:t>Выразительность</w:t>
      </w:r>
      <w:r w:rsidRPr="00E04403">
        <w:rPr>
          <w:rStyle w:val="apple-converted-space"/>
          <w:sz w:val="28"/>
          <w:szCs w:val="28"/>
        </w:rPr>
        <w:t> </w:t>
      </w:r>
      <w:r w:rsidRPr="00E04403">
        <w:rPr>
          <w:sz w:val="28"/>
          <w:szCs w:val="28"/>
        </w:rPr>
        <w:t>– взаимодействие объекта с окружающей средой, зданиями, сооружениями, природой.</w:t>
      </w:r>
    </w:p>
    <w:p w:rsidR="00E04403" w:rsidRPr="00E04403" w:rsidRDefault="00E04403" w:rsidP="00186951">
      <w:pPr>
        <w:pStyle w:val="a3"/>
        <w:numPr>
          <w:ilvl w:val="0"/>
          <w:numId w:val="9"/>
        </w:numPr>
        <w:shd w:val="clear" w:color="auto" w:fill="FFFFFF"/>
        <w:spacing w:before="0" w:beforeAutospacing="0" w:after="0" w:afterAutospacing="0" w:line="360" w:lineRule="auto"/>
        <w:ind w:left="567" w:hanging="283"/>
        <w:jc w:val="both"/>
        <w:rPr>
          <w:sz w:val="28"/>
          <w:szCs w:val="28"/>
        </w:rPr>
      </w:pPr>
      <w:r w:rsidRPr="00E04403">
        <w:rPr>
          <w:iCs/>
          <w:sz w:val="28"/>
          <w:szCs w:val="28"/>
        </w:rPr>
        <w:t>Сохранность</w:t>
      </w:r>
      <w:r w:rsidRPr="00E04403">
        <w:rPr>
          <w:rStyle w:val="apple-converted-space"/>
          <w:iCs/>
          <w:sz w:val="28"/>
          <w:szCs w:val="28"/>
        </w:rPr>
        <w:t> </w:t>
      </w:r>
      <w:r w:rsidRPr="00E04403">
        <w:rPr>
          <w:sz w:val="28"/>
          <w:szCs w:val="28"/>
        </w:rPr>
        <w:t>– состояние объекта, его подготовленность к организованному приему туристов.</w:t>
      </w:r>
    </w:p>
    <w:p w:rsidR="008B79C0" w:rsidRPr="006E0258" w:rsidRDefault="008B79C0" w:rsidP="00012FD4">
      <w:pPr>
        <w:shd w:val="clear" w:color="auto" w:fill="FFFFFF"/>
        <w:spacing w:after="0" w:line="360" w:lineRule="auto"/>
        <w:ind w:firstLine="709"/>
        <w:jc w:val="both"/>
        <w:rPr>
          <w:rFonts w:ascii="Times New Roman" w:hAnsi="Times New Roman"/>
          <w:sz w:val="28"/>
          <w:szCs w:val="28"/>
          <w:lang w:eastAsia="ru-RU"/>
        </w:rPr>
      </w:pPr>
      <w:r w:rsidRPr="006E0258">
        <w:rPr>
          <w:rFonts w:ascii="Times New Roman" w:hAnsi="Times New Roman"/>
          <w:sz w:val="28"/>
          <w:szCs w:val="28"/>
          <w:lang w:eastAsia="ru-RU"/>
        </w:rPr>
        <w:t>Туристские ресурсы являются национальным достоянием. Некоторые из них имеют особое значение, и их, как правило, относят к той или иной категории. Это могут быть памятники мирового значения. Ежегодно эти категории обновляет либо вносит какие-либо изменения ЮНЕСКО. Все памятники культуры и природные объекты находятся под охраной государства, на поддержание и сохранение  объектов всемирного значения выделяются также средства ООН. </w:t>
      </w:r>
    </w:p>
    <w:p w:rsidR="008B79C0" w:rsidRPr="006E0258" w:rsidRDefault="008B79C0" w:rsidP="00012FD4">
      <w:pPr>
        <w:shd w:val="clear" w:color="auto" w:fill="FFFFFF"/>
        <w:spacing w:after="0" w:line="360" w:lineRule="auto"/>
        <w:ind w:firstLine="709"/>
        <w:jc w:val="both"/>
        <w:rPr>
          <w:rFonts w:ascii="Times New Roman" w:hAnsi="Times New Roman"/>
          <w:sz w:val="28"/>
          <w:szCs w:val="28"/>
          <w:lang w:eastAsia="ru-RU"/>
        </w:rPr>
      </w:pPr>
      <w:r w:rsidRPr="006E0258">
        <w:rPr>
          <w:rFonts w:ascii="Times New Roman" w:hAnsi="Times New Roman"/>
          <w:sz w:val="28"/>
          <w:szCs w:val="28"/>
          <w:lang w:eastAsia="ru-RU"/>
        </w:rPr>
        <w:t>В зависимости от целей путешествия могут рассматриваться самые различные природные ресурсы.</w:t>
      </w:r>
    </w:p>
    <w:p w:rsidR="008B79C0" w:rsidRPr="006E0258" w:rsidRDefault="008B79C0" w:rsidP="00012FD4">
      <w:pPr>
        <w:shd w:val="clear" w:color="auto" w:fill="FFFFFF"/>
        <w:spacing w:after="0" w:line="360" w:lineRule="auto"/>
        <w:ind w:firstLine="709"/>
        <w:jc w:val="both"/>
        <w:rPr>
          <w:rFonts w:ascii="Times New Roman" w:hAnsi="Times New Roman"/>
          <w:sz w:val="28"/>
          <w:szCs w:val="28"/>
          <w:lang w:eastAsia="ru-RU"/>
        </w:rPr>
      </w:pPr>
      <w:r w:rsidRPr="006E0258">
        <w:rPr>
          <w:rFonts w:ascii="Times New Roman" w:hAnsi="Times New Roman"/>
          <w:sz w:val="28"/>
          <w:szCs w:val="28"/>
          <w:lang w:eastAsia="ru-RU"/>
        </w:rPr>
        <w:lastRenderedPageBreak/>
        <w:t xml:space="preserve">Так же следует сказать, что та или иная местность имеет определенное количество туристских ресурсов. По-другому эту территорию называют туристской территорией. </w:t>
      </w:r>
    </w:p>
    <w:p w:rsidR="008B79C0" w:rsidRPr="006E0258" w:rsidRDefault="008B79C0" w:rsidP="00012FD4">
      <w:pPr>
        <w:shd w:val="clear" w:color="auto" w:fill="FFFFFF"/>
        <w:spacing w:after="0" w:line="360" w:lineRule="auto"/>
        <w:ind w:firstLine="709"/>
        <w:jc w:val="both"/>
        <w:rPr>
          <w:rFonts w:ascii="Times New Roman" w:hAnsi="Times New Roman"/>
          <w:sz w:val="28"/>
          <w:szCs w:val="28"/>
          <w:shd w:val="clear" w:color="auto" w:fill="FFFFFF"/>
        </w:rPr>
      </w:pPr>
      <w:r w:rsidRPr="006E0258">
        <w:rPr>
          <w:rStyle w:val="a4"/>
          <w:rFonts w:ascii="Times New Roman" w:hAnsi="Times New Roman"/>
          <w:b w:val="0"/>
          <w:sz w:val="28"/>
          <w:szCs w:val="28"/>
          <w:shd w:val="clear" w:color="auto" w:fill="FFFFFF"/>
        </w:rPr>
        <w:t>Туристская территория или акватория</w:t>
      </w:r>
      <w:r w:rsidRPr="006E0258">
        <w:rPr>
          <w:rStyle w:val="apple-converted-space"/>
          <w:rFonts w:ascii="Times New Roman" w:hAnsi="Times New Roman"/>
          <w:sz w:val="28"/>
          <w:szCs w:val="28"/>
          <w:shd w:val="clear" w:color="auto" w:fill="FFFFFF"/>
        </w:rPr>
        <w:t> </w:t>
      </w:r>
      <w:r w:rsidRPr="006E0258">
        <w:rPr>
          <w:rFonts w:ascii="Times New Roman" w:hAnsi="Times New Roman"/>
          <w:sz w:val="28"/>
          <w:szCs w:val="28"/>
          <w:shd w:val="clear" w:color="auto" w:fill="FFFFFF"/>
        </w:rPr>
        <w:t xml:space="preserve">– вид комплексного туристского ресурса – географически определенное место концентрации наиболее ценных туристских ресурсов, а также объектов туристского интереса, выделяемое в составе туристского региона с указанием в реестрах и кадастрах и иных видах документации с введением режима приоритетного целевого функционирования и использования в целях туризма в ее пределах. </w:t>
      </w:r>
    </w:p>
    <w:p w:rsidR="008B79C0" w:rsidRPr="006E0258" w:rsidRDefault="008B79C0" w:rsidP="00012FD4">
      <w:pPr>
        <w:shd w:val="clear" w:color="auto" w:fill="FFFFFF"/>
        <w:spacing w:after="0" w:line="360" w:lineRule="auto"/>
        <w:ind w:firstLine="709"/>
        <w:jc w:val="both"/>
        <w:rPr>
          <w:rFonts w:ascii="Times New Roman" w:hAnsi="Times New Roman"/>
          <w:sz w:val="28"/>
          <w:szCs w:val="28"/>
          <w:shd w:val="clear" w:color="auto" w:fill="FFFFFF"/>
        </w:rPr>
      </w:pPr>
      <w:r w:rsidRPr="006E0258">
        <w:rPr>
          <w:rFonts w:ascii="Times New Roman" w:hAnsi="Times New Roman"/>
          <w:sz w:val="28"/>
          <w:szCs w:val="28"/>
          <w:shd w:val="clear" w:color="auto" w:fill="FFFFFF"/>
        </w:rPr>
        <w:t>Туристские ресурсы – это природные, климатические , социокультурные, культовые и иные виды ресурсов территории, способные удовлетворить туристический  интерес, а так же создать туристическое впечатление.</w:t>
      </w:r>
    </w:p>
    <w:p w:rsidR="008B79C0" w:rsidRPr="006E0258" w:rsidRDefault="008B79C0" w:rsidP="00012FD4">
      <w:pPr>
        <w:shd w:val="clear" w:color="auto" w:fill="FFFFFF"/>
        <w:spacing w:after="0" w:line="360" w:lineRule="auto"/>
        <w:ind w:firstLine="709"/>
        <w:jc w:val="both"/>
        <w:rPr>
          <w:rFonts w:ascii="Times New Roman" w:hAnsi="Times New Roman"/>
          <w:sz w:val="28"/>
          <w:szCs w:val="28"/>
          <w:lang w:eastAsia="ru-RU"/>
        </w:rPr>
      </w:pPr>
      <w:r w:rsidRPr="006E0258">
        <w:rPr>
          <w:rFonts w:ascii="Times New Roman" w:hAnsi="Times New Roman"/>
          <w:sz w:val="28"/>
          <w:szCs w:val="28"/>
          <w:lang w:eastAsia="ru-RU"/>
        </w:rPr>
        <w:t xml:space="preserve">Исходя из данного определения, можно сделать вывод, что основой использования туристических ресурсов и туристических объектов для целей туризма является туристский интерес и туристские впечатления. Рассмотрим данные определения. </w:t>
      </w:r>
    </w:p>
    <w:p w:rsidR="008B79C0" w:rsidRPr="006E0258" w:rsidRDefault="008B79C0" w:rsidP="00012FD4">
      <w:pPr>
        <w:shd w:val="clear" w:color="auto" w:fill="FFFFFF"/>
        <w:spacing w:after="0" w:line="360" w:lineRule="auto"/>
        <w:ind w:firstLine="709"/>
        <w:jc w:val="both"/>
        <w:rPr>
          <w:rFonts w:ascii="Times New Roman" w:hAnsi="Times New Roman"/>
          <w:sz w:val="28"/>
          <w:szCs w:val="28"/>
          <w:shd w:val="clear" w:color="auto" w:fill="FFFFFF"/>
        </w:rPr>
      </w:pPr>
      <w:r w:rsidRPr="006E0258">
        <w:rPr>
          <w:rFonts w:ascii="Times New Roman" w:hAnsi="Times New Roman"/>
          <w:sz w:val="28"/>
          <w:szCs w:val="28"/>
        </w:rPr>
        <w:t>Туристский интерес -</w:t>
      </w:r>
      <w:r w:rsidRPr="006E0258">
        <w:rPr>
          <w:rFonts w:ascii="Times New Roman" w:hAnsi="Times New Roman"/>
          <w:sz w:val="28"/>
          <w:szCs w:val="28"/>
          <w:shd w:val="clear" w:color="auto" w:fill="FFFFFF"/>
        </w:rPr>
        <w:t xml:space="preserve"> перспектива получения туристом объективной информации, положительных эмоций или потенциальная возможность удовлетворения планируемой потребности туриста в конкретной, априори частично известной туристской услуге, туристском товаре и туристском продукте,  основанных на определенном комплексе туристских ресурсов, выступающих в виде объектов туристского интереса.</w:t>
      </w:r>
    </w:p>
    <w:p w:rsidR="008B79C0" w:rsidRPr="006E0258" w:rsidRDefault="008B79C0" w:rsidP="00012FD4">
      <w:pPr>
        <w:shd w:val="clear" w:color="auto" w:fill="FFFFFF"/>
        <w:spacing w:after="0" w:line="360" w:lineRule="auto"/>
        <w:ind w:firstLine="709"/>
        <w:jc w:val="both"/>
        <w:rPr>
          <w:rFonts w:ascii="Times New Roman" w:hAnsi="Times New Roman"/>
          <w:sz w:val="28"/>
          <w:szCs w:val="28"/>
          <w:lang w:eastAsia="ru-RU"/>
        </w:rPr>
      </w:pPr>
      <w:r w:rsidRPr="006E0258">
        <w:rPr>
          <w:rFonts w:ascii="Times New Roman" w:hAnsi="Times New Roman"/>
          <w:sz w:val="28"/>
          <w:szCs w:val="28"/>
          <w:lang w:eastAsia="ru-RU"/>
        </w:rPr>
        <w:t>К </w:t>
      </w:r>
      <w:r w:rsidRPr="006E0258">
        <w:rPr>
          <w:rFonts w:ascii="Times New Roman" w:hAnsi="Times New Roman"/>
          <w:bCs/>
          <w:sz w:val="28"/>
          <w:szCs w:val="28"/>
          <w:lang w:eastAsia="ru-RU"/>
        </w:rPr>
        <w:t>объектам туристскогоинтереса</w:t>
      </w:r>
      <w:r w:rsidRPr="006E0258">
        <w:rPr>
          <w:rFonts w:ascii="Times New Roman" w:hAnsi="Times New Roman"/>
          <w:sz w:val="28"/>
          <w:szCs w:val="28"/>
          <w:lang w:eastAsia="ru-RU"/>
        </w:rPr>
        <w:t> относятся достопримечательности,  природные объекты и природно-климатические зоны,  социокультурные объекты показа и иные, способные удовлетворить потребности туриста в процессе осуществления туристской поездки или путешествия.</w:t>
      </w:r>
    </w:p>
    <w:p w:rsidR="008B79C0" w:rsidRPr="006E0258" w:rsidRDefault="008B79C0" w:rsidP="00012FD4">
      <w:pPr>
        <w:shd w:val="clear" w:color="auto" w:fill="FFFFFF"/>
        <w:spacing w:after="0" w:line="360" w:lineRule="auto"/>
        <w:ind w:firstLine="709"/>
        <w:jc w:val="both"/>
        <w:rPr>
          <w:rFonts w:ascii="Times New Roman" w:hAnsi="Times New Roman"/>
          <w:sz w:val="28"/>
          <w:szCs w:val="28"/>
        </w:rPr>
      </w:pPr>
      <w:r w:rsidRPr="006E0258">
        <w:rPr>
          <w:rFonts w:ascii="Times New Roman" w:hAnsi="Times New Roman"/>
          <w:sz w:val="28"/>
          <w:szCs w:val="28"/>
        </w:rPr>
        <w:t>Основными характеристиками объектов туристского инте</w:t>
      </w:r>
      <w:r w:rsidRPr="006E0258">
        <w:rPr>
          <w:rFonts w:ascii="Times New Roman" w:hAnsi="Times New Roman"/>
          <w:sz w:val="28"/>
          <w:szCs w:val="28"/>
        </w:rPr>
        <w:softHyphen/>
        <w:t>реса являются:</w:t>
      </w:r>
    </w:p>
    <w:p w:rsidR="008B79C0" w:rsidRPr="00A50041" w:rsidRDefault="008B79C0" w:rsidP="00186951">
      <w:pPr>
        <w:pStyle w:val="a5"/>
        <w:numPr>
          <w:ilvl w:val="0"/>
          <w:numId w:val="11"/>
        </w:numPr>
        <w:shd w:val="clear" w:color="auto" w:fill="FFFFFF"/>
        <w:spacing w:after="0" w:line="360" w:lineRule="auto"/>
        <w:ind w:left="284" w:firstLine="0"/>
        <w:jc w:val="both"/>
        <w:rPr>
          <w:rFonts w:ascii="Times New Roman" w:hAnsi="Times New Roman"/>
          <w:sz w:val="28"/>
          <w:szCs w:val="28"/>
          <w:lang w:eastAsia="ru-RU"/>
        </w:rPr>
      </w:pPr>
      <w:r w:rsidRPr="00A50041">
        <w:rPr>
          <w:rFonts w:ascii="Times New Roman" w:hAnsi="Times New Roman"/>
          <w:iCs/>
          <w:sz w:val="28"/>
          <w:szCs w:val="28"/>
        </w:rPr>
        <w:t>привлекательность</w:t>
      </w:r>
      <w:r w:rsidRPr="00A50041">
        <w:rPr>
          <w:rStyle w:val="apple-converted-space"/>
          <w:rFonts w:ascii="Times New Roman" w:hAnsi="Times New Roman"/>
          <w:iCs/>
          <w:sz w:val="28"/>
          <w:szCs w:val="28"/>
        </w:rPr>
        <w:t> </w:t>
      </w:r>
      <w:r w:rsidRPr="00A50041">
        <w:rPr>
          <w:rFonts w:ascii="Times New Roman" w:hAnsi="Times New Roman"/>
          <w:sz w:val="28"/>
          <w:szCs w:val="28"/>
        </w:rPr>
        <w:t>(аттракция) для туристов;</w:t>
      </w:r>
    </w:p>
    <w:p w:rsidR="008B79C0" w:rsidRPr="00A50041" w:rsidRDefault="008B79C0" w:rsidP="00186951">
      <w:pPr>
        <w:pStyle w:val="a3"/>
        <w:numPr>
          <w:ilvl w:val="0"/>
          <w:numId w:val="11"/>
        </w:numPr>
        <w:spacing w:before="0" w:beforeAutospacing="0" w:after="0" w:afterAutospacing="0" w:line="360" w:lineRule="auto"/>
        <w:ind w:left="284" w:firstLine="0"/>
        <w:jc w:val="both"/>
        <w:rPr>
          <w:sz w:val="28"/>
          <w:szCs w:val="28"/>
        </w:rPr>
      </w:pPr>
      <w:r w:rsidRPr="00A50041">
        <w:rPr>
          <w:iCs/>
          <w:sz w:val="28"/>
          <w:szCs w:val="28"/>
        </w:rPr>
        <w:lastRenderedPageBreak/>
        <w:t>познавательная ценность</w:t>
      </w:r>
      <w:r w:rsidRPr="00A50041">
        <w:rPr>
          <w:rStyle w:val="apple-converted-space"/>
          <w:iCs/>
          <w:sz w:val="28"/>
          <w:szCs w:val="28"/>
        </w:rPr>
        <w:t> </w:t>
      </w:r>
      <w:r w:rsidRPr="00A50041">
        <w:rPr>
          <w:sz w:val="28"/>
          <w:szCs w:val="28"/>
        </w:rPr>
        <w:t>(связь объекта с конкретным ис</w:t>
      </w:r>
      <w:r w:rsidRPr="00A50041">
        <w:rPr>
          <w:sz w:val="28"/>
          <w:szCs w:val="28"/>
        </w:rPr>
        <w:softHyphen/>
        <w:t>торическим субъектом, жизнью и творчеством известных людей, эстетические достоинства);</w:t>
      </w:r>
    </w:p>
    <w:p w:rsidR="008B79C0" w:rsidRPr="00A50041" w:rsidRDefault="008B79C0" w:rsidP="00186951">
      <w:pPr>
        <w:pStyle w:val="a3"/>
        <w:numPr>
          <w:ilvl w:val="0"/>
          <w:numId w:val="11"/>
        </w:numPr>
        <w:spacing w:before="0" w:beforeAutospacing="0" w:after="0" w:afterAutospacing="0" w:line="360" w:lineRule="auto"/>
        <w:ind w:left="284" w:firstLine="0"/>
        <w:jc w:val="both"/>
        <w:rPr>
          <w:sz w:val="28"/>
          <w:szCs w:val="28"/>
        </w:rPr>
      </w:pPr>
      <w:r w:rsidRPr="00A50041">
        <w:rPr>
          <w:iCs/>
          <w:sz w:val="28"/>
          <w:szCs w:val="28"/>
        </w:rPr>
        <w:t>рекреационная ценность</w:t>
      </w:r>
      <w:r w:rsidRPr="00A50041">
        <w:rPr>
          <w:rStyle w:val="apple-converted-space"/>
          <w:iCs/>
          <w:sz w:val="28"/>
          <w:szCs w:val="28"/>
        </w:rPr>
        <w:t> </w:t>
      </w:r>
      <w:r w:rsidRPr="00A50041">
        <w:rPr>
          <w:sz w:val="28"/>
          <w:szCs w:val="28"/>
        </w:rPr>
        <w:t>(возможность использования объ</w:t>
      </w:r>
      <w:r w:rsidRPr="00A50041">
        <w:rPr>
          <w:sz w:val="28"/>
          <w:szCs w:val="28"/>
        </w:rPr>
        <w:softHyphen/>
        <w:t>екта для организации отдыха и оздоровления туристов);</w:t>
      </w:r>
    </w:p>
    <w:p w:rsidR="008B79C0" w:rsidRPr="00A50041" w:rsidRDefault="008B79C0" w:rsidP="00186951">
      <w:pPr>
        <w:pStyle w:val="a3"/>
        <w:numPr>
          <w:ilvl w:val="0"/>
          <w:numId w:val="11"/>
        </w:numPr>
        <w:spacing w:before="0" w:beforeAutospacing="0" w:after="0" w:afterAutospacing="0" w:line="360" w:lineRule="auto"/>
        <w:ind w:left="284" w:firstLine="0"/>
        <w:jc w:val="both"/>
        <w:rPr>
          <w:sz w:val="28"/>
          <w:szCs w:val="28"/>
        </w:rPr>
      </w:pPr>
      <w:r w:rsidRPr="00A50041">
        <w:rPr>
          <w:iCs/>
          <w:sz w:val="28"/>
          <w:szCs w:val="28"/>
        </w:rPr>
        <w:t>известность</w:t>
      </w:r>
      <w:r w:rsidRPr="00A50041">
        <w:rPr>
          <w:rStyle w:val="apple-converted-space"/>
          <w:iCs/>
          <w:sz w:val="28"/>
          <w:szCs w:val="28"/>
        </w:rPr>
        <w:t> </w:t>
      </w:r>
      <w:r w:rsidRPr="00A50041">
        <w:rPr>
          <w:sz w:val="28"/>
          <w:szCs w:val="28"/>
        </w:rPr>
        <w:t>(популярность среди туристов);</w:t>
      </w:r>
    </w:p>
    <w:p w:rsidR="008B79C0" w:rsidRPr="00A50041" w:rsidRDefault="008B79C0" w:rsidP="00186951">
      <w:pPr>
        <w:pStyle w:val="a3"/>
        <w:numPr>
          <w:ilvl w:val="0"/>
          <w:numId w:val="11"/>
        </w:numPr>
        <w:spacing w:before="0" w:beforeAutospacing="0" w:after="0" w:afterAutospacing="0" w:line="360" w:lineRule="auto"/>
        <w:ind w:left="284" w:firstLine="0"/>
        <w:jc w:val="both"/>
        <w:rPr>
          <w:sz w:val="28"/>
          <w:szCs w:val="28"/>
        </w:rPr>
      </w:pPr>
      <w:r w:rsidRPr="00A50041">
        <w:rPr>
          <w:iCs/>
          <w:sz w:val="28"/>
          <w:szCs w:val="28"/>
        </w:rPr>
        <w:t>необычность</w:t>
      </w:r>
      <w:r w:rsidRPr="00A50041">
        <w:rPr>
          <w:rStyle w:val="apple-converted-space"/>
          <w:iCs/>
          <w:sz w:val="28"/>
          <w:szCs w:val="28"/>
        </w:rPr>
        <w:t> </w:t>
      </w:r>
      <w:r w:rsidRPr="00A50041">
        <w:rPr>
          <w:sz w:val="28"/>
          <w:szCs w:val="28"/>
        </w:rPr>
        <w:t>(экзотичность);</w:t>
      </w:r>
    </w:p>
    <w:p w:rsidR="008B79C0" w:rsidRPr="00A50041" w:rsidRDefault="008B79C0" w:rsidP="00186951">
      <w:pPr>
        <w:pStyle w:val="a3"/>
        <w:numPr>
          <w:ilvl w:val="0"/>
          <w:numId w:val="11"/>
        </w:numPr>
        <w:spacing w:before="0" w:beforeAutospacing="0" w:after="0" w:afterAutospacing="0" w:line="360" w:lineRule="auto"/>
        <w:ind w:left="284" w:firstLine="0"/>
        <w:jc w:val="both"/>
        <w:rPr>
          <w:sz w:val="28"/>
          <w:szCs w:val="28"/>
        </w:rPr>
      </w:pPr>
      <w:r w:rsidRPr="00A50041">
        <w:rPr>
          <w:iCs/>
          <w:sz w:val="28"/>
          <w:szCs w:val="28"/>
        </w:rPr>
        <w:t>выразительность</w:t>
      </w:r>
      <w:r w:rsidRPr="00A50041">
        <w:rPr>
          <w:rStyle w:val="apple-converted-space"/>
          <w:iCs/>
          <w:sz w:val="28"/>
          <w:szCs w:val="28"/>
        </w:rPr>
        <w:t> </w:t>
      </w:r>
      <w:r w:rsidRPr="00A50041">
        <w:rPr>
          <w:sz w:val="28"/>
          <w:szCs w:val="28"/>
        </w:rPr>
        <w:t>(взаимодействие объекта с окружающей средой, зданиями, сооружениями, природой);</w:t>
      </w:r>
    </w:p>
    <w:p w:rsidR="008B79C0" w:rsidRPr="006E0258" w:rsidRDefault="008B79C0" w:rsidP="00186951">
      <w:pPr>
        <w:pStyle w:val="a3"/>
        <w:numPr>
          <w:ilvl w:val="0"/>
          <w:numId w:val="11"/>
        </w:numPr>
        <w:spacing w:before="0" w:beforeAutospacing="0" w:after="0" w:afterAutospacing="0" w:line="360" w:lineRule="auto"/>
        <w:ind w:left="284" w:firstLine="0"/>
        <w:jc w:val="both"/>
        <w:rPr>
          <w:sz w:val="28"/>
          <w:szCs w:val="28"/>
        </w:rPr>
      </w:pPr>
      <w:r w:rsidRPr="00A50041">
        <w:rPr>
          <w:iCs/>
          <w:sz w:val="28"/>
          <w:szCs w:val="28"/>
        </w:rPr>
        <w:t>сохранность</w:t>
      </w:r>
      <w:r w:rsidRPr="006E0258">
        <w:rPr>
          <w:rStyle w:val="apple-converted-space"/>
          <w:i/>
          <w:iCs/>
          <w:sz w:val="28"/>
          <w:szCs w:val="28"/>
        </w:rPr>
        <w:t> </w:t>
      </w:r>
      <w:r w:rsidRPr="006E0258">
        <w:rPr>
          <w:sz w:val="28"/>
          <w:szCs w:val="28"/>
        </w:rPr>
        <w:t>(состояние объекта, его подготовленность к прие</w:t>
      </w:r>
      <w:r w:rsidRPr="006E0258">
        <w:rPr>
          <w:sz w:val="28"/>
          <w:szCs w:val="28"/>
        </w:rPr>
        <w:softHyphen/>
        <w:t>му туристов);</w:t>
      </w:r>
    </w:p>
    <w:p w:rsidR="00E04403" w:rsidRDefault="008B79C0" w:rsidP="00186951">
      <w:pPr>
        <w:pStyle w:val="a3"/>
        <w:numPr>
          <w:ilvl w:val="0"/>
          <w:numId w:val="11"/>
        </w:numPr>
        <w:spacing w:before="0" w:beforeAutospacing="0" w:after="0" w:afterAutospacing="0" w:line="360" w:lineRule="auto"/>
        <w:ind w:left="284" w:firstLine="0"/>
        <w:jc w:val="both"/>
        <w:rPr>
          <w:sz w:val="28"/>
          <w:szCs w:val="28"/>
        </w:rPr>
      </w:pPr>
      <w:r w:rsidRPr="00A50041">
        <w:rPr>
          <w:iCs/>
          <w:sz w:val="28"/>
          <w:szCs w:val="28"/>
        </w:rPr>
        <w:t>месторасположение</w:t>
      </w:r>
      <w:r w:rsidRPr="006E0258">
        <w:rPr>
          <w:rStyle w:val="apple-converted-space"/>
          <w:i/>
          <w:iCs/>
          <w:sz w:val="28"/>
          <w:szCs w:val="28"/>
        </w:rPr>
        <w:t> </w:t>
      </w:r>
      <w:r w:rsidRPr="006E0258">
        <w:rPr>
          <w:sz w:val="28"/>
          <w:szCs w:val="28"/>
        </w:rPr>
        <w:t>(расстояние до объекта, удобство подъ</w:t>
      </w:r>
      <w:r w:rsidRPr="006E0258">
        <w:rPr>
          <w:sz w:val="28"/>
          <w:szCs w:val="28"/>
        </w:rPr>
        <w:softHyphen/>
        <w:t>езда к нему, пригодность дороги для передвижения авто</w:t>
      </w:r>
      <w:r w:rsidRPr="006E0258">
        <w:rPr>
          <w:sz w:val="28"/>
          <w:szCs w:val="28"/>
        </w:rPr>
        <w:softHyphen/>
        <w:t>транспорта, природная обстановка, определяющая объект).</w:t>
      </w:r>
    </w:p>
    <w:p w:rsidR="008B79C0" w:rsidRPr="00E04403" w:rsidRDefault="008B79C0" w:rsidP="00012FD4">
      <w:pPr>
        <w:pStyle w:val="a3"/>
        <w:spacing w:before="0" w:beforeAutospacing="0" w:after="0" w:afterAutospacing="0" w:line="360" w:lineRule="auto"/>
        <w:ind w:firstLine="709"/>
        <w:jc w:val="both"/>
        <w:rPr>
          <w:sz w:val="28"/>
          <w:szCs w:val="28"/>
        </w:rPr>
      </w:pPr>
      <w:r w:rsidRPr="00E04403">
        <w:rPr>
          <w:sz w:val="28"/>
          <w:szCs w:val="28"/>
        </w:rPr>
        <w:t>Однако для того, чтобы эти объекты были бы реально использованы в целях туризма, необходима надлежащая инфраструктура и индустрия туризма, которая обеспечит:</w:t>
      </w:r>
    </w:p>
    <w:p w:rsidR="008B79C0" w:rsidRPr="006E0258" w:rsidRDefault="008B79C0" w:rsidP="00186951">
      <w:pPr>
        <w:pStyle w:val="a5"/>
        <w:numPr>
          <w:ilvl w:val="0"/>
          <w:numId w:val="12"/>
        </w:numPr>
        <w:shd w:val="clear" w:color="auto" w:fill="FFFFFF"/>
        <w:spacing w:after="0" w:line="360" w:lineRule="auto"/>
        <w:ind w:left="709"/>
        <w:jc w:val="both"/>
        <w:rPr>
          <w:rFonts w:ascii="Times New Roman" w:hAnsi="Times New Roman"/>
          <w:sz w:val="28"/>
          <w:szCs w:val="28"/>
          <w:lang w:eastAsia="ru-RU"/>
        </w:rPr>
      </w:pPr>
      <w:r w:rsidRPr="006E0258">
        <w:rPr>
          <w:rFonts w:ascii="Times New Roman" w:hAnsi="Times New Roman"/>
          <w:sz w:val="28"/>
          <w:szCs w:val="28"/>
          <w:lang w:eastAsia="ru-RU"/>
        </w:rPr>
        <w:t>доведение до туриста информации о данном туристском объекте;</w:t>
      </w:r>
    </w:p>
    <w:p w:rsidR="008B79C0" w:rsidRPr="006E0258" w:rsidRDefault="008B79C0" w:rsidP="00186951">
      <w:pPr>
        <w:pStyle w:val="a5"/>
        <w:numPr>
          <w:ilvl w:val="0"/>
          <w:numId w:val="12"/>
        </w:numPr>
        <w:shd w:val="clear" w:color="auto" w:fill="FFFFFF"/>
        <w:spacing w:after="0" w:line="360" w:lineRule="auto"/>
        <w:ind w:left="709"/>
        <w:jc w:val="both"/>
        <w:rPr>
          <w:rFonts w:ascii="Times New Roman" w:hAnsi="Times New Roman"/>
          <w:sz w:val="28"/>
          <w:szCs w:val="28"/>
          <w:lang w:eastAsia="ru-RU"/>
        </w:rPr>
      </w:pPr>
      <w:r w:rsidRPr="006E0258">
        <w:rPr>
          <w:rFonts w:ascii="Times New Roman" w:hAnsi="Times New Roman"/>
          <w:sz w:val="28"/>
          <w:szCs w:val="28"/>
          <w:lang w:eastAsia="ru-RU"/>
        </w:rPr>
        <w:t xml:space="preserve">комфортную и безопасную доставку туриста к этой местности; </w:t>
      </w:r>
    </w:p>
    <w:p w:rsidR="008B79C0" w:rsidRPr="006E0258" w:rsidRDefault="008B79C0" w:rsidP="00186951">
      <w:pPr>
        <w:pStyle w:val="a5"/>
        <w:numPr>
          <w:ilvl w:val="0"/>
          <w:numId w:val="12"/>
        </w:numPr>
        <w:shd w:val="clear" w:color="auto" w:fill="FFFFFF"/>
        <w:spacing w:after="0" w:line="360" w:lineRule="auto"/>
        <w:ind w:left="709"/>
        <w:jc w:val="both"/>
        <w:rPr>
          <w:rFonts w:ascii="Times New Roman" w:hAnsi="Times New Roman"/>
          <w:sz w:val="28"/>
          <w:szCs w:val="28"/>
          <w:lang w:eastAsia="ru-RU"/>
        </w:rPr>
      </w:pPr>
      <w:r w:rsidRPr="006E0258">
        <w:rPr>
          <w:rFonts w:ascii="Times New Roman" w:hAnsi="Times New Roman"/>
          <w:sz w:val="28"/>
          <w:szCs w:val="28"/>
          <w:lang w:eastAsia="ru-RU"/>
        </w:rPr>
        <w:t xml:space="preserve">размещение; </w:t>
      </w:r>
    </w:p>
    <w:p w:rsidR="008B79C0" w:rsidRPr="006E0258" w:rsidRDefault="008B79C0" w:rsidP="00186951">
      <w:pPr>
        <w:pStyle w:val="a5"/>
        <w:numPr>
          <w:ilvl w:val="0"/>
          <w:numId w:val="12"/>
        </w:numPr>
        <w:shd w:val="clear" w:color="auto" w:fill="FFFFFF"/>
        <w:spacing w:after="0" w:line="360" w:lineRule="auto"/>
        <w:ind w:left="709"/>
        <w:jc w:val="both"/>
        <w:rPr>
          <w:rFonts w:ascii="Times New Roman" w:hAnsi="Times New Roman"/>
          <w:sz w:val="28"/>
          <w:szCs w:val="28"/>
          <w:lang w:eastAsia="ru-RU"/>
        </w:rPr>
      </w:pPr>
      <w:r w:rsidRPr="006E0258">
        <w:rPr>
          <w:rFonts w:ascii="Times New Roman" w:hAnsi="Times New Roman"/>
          <w:sz w:val="28"/>
          <w:szCs w:val="28"/>
          <w:lang w:eastAsia="ru-RU"/>
        </w:rPr>
        <w:t xml:space="preserve">питание; </w:t>
      </w:r>
    </w:p>
    <w:p w:rsidR="008B79C0" w:rsidRPr="006E0258" w:rsidRDefault="008B79C0" w:rsidP="00186951">
      <w:pPr>
        <w:pStyle w:val="a5"/>
        <w:numPr>
          <w:ilvl w:val="0"/>
          <w:numId w:val="12"/>
        </w:numPr>
        <w:shd w:val="clear" w:color="auto" w:fill="FFFFFF"/>
        <w:spacing w:after="0" w:line="360" w:lineRule="auto"/>
        <w:ind w:left="709"/>
        <w:jc w:val="both"/>
        <w:rPr>
          <w:rFonts w:ascii="Times New Roman" w:hAnsi="Times New Roman"/>
          <w:sz w:val="28"/>
          <w:szCs w:val="28"/>
          <w:lang w:eastAsia="ru-RU"/>
        </w:rPr>
      </w:pPr>
      <w:r w:rsidRPr="006E0258">
        <w:rPr>
          <w:rFonts w:ascii="Times New Roman" w:hAnsi="Times New Roman"/>
          <w:sz w:val="28"/>
          <w:szCs w:val="28"/>
          <w:lang w:eastAsia="ru-RU"/>
        </w:rPr>
        <w:t xml:space="preserve">развлечение </w:t>
      </w:r>
      <w:r w:rsidR="004C666A" w:rsidRPr="006E0258">
        <w:rPr>
          <w:rFonts w:ascii="Times New Roman" w:hAnsi="Times New Roman"/>
          <w:sz w:val="28"/>
          <w:szCs w:val="28"/>
          <w:lang w:eastAsia="ru-RU"/>
        </w:rPr>
        <w:t>т.д.</w:t>
      </w:r>
    </w:p>
    <w:p w:rsidR="008B79C0" w:rsidRPr="006E0258" w:rsidRDefault="008B79C0" w:rsidP="00012FD4">
      <w:pPr>
        <w:pStyle w:val="a5"/>
        <w:shd w:val="clear" w:color="auto" w:fill="FFFFFF"/>
        <w:spacing w:after="0" w:line="360" w:lineRule="auto"/>
        <w:ind w:left="0" w:firstLine="709"/>
        <w:jc w:val="both"/>
        <w:rPr>
          <w:rFonts w:ascii="Times New Roman" w:hAnsi="Times New Roman"/>
          <w:sz w:val="28"/>
          <w:szCs w:val="28"/>
          <w:lang w:eastAsia="ru-RU"/>
        </w:rPr>
      </w:pPr>
      <w:r w:rsidRPr="006E0258">
        <w:rPr>
          <w:rFonts w:ascii="Times New Roman" w:hAnsi="Times New Roman"/>
          <w:sz w:val="28"/>
          <w:szCs w:val="28"/>
          <w:lang w:eastAsia="ru-RU"/>
        </w:rPr>
        <w:t>Любой туристский объект оставляет впечатление у человека. Они могут быть как положительными, так и отрицательными. Так как каждый турист по своей природе очень любознателен, он хочет познать что-то новое, неизвестное. Конечным результатом каждого путешествия либо туристкой поездки является впечатление, которое, очень часто остается на всю жизнь.</w:t>
      </w:r>
    </w:p>
    <w:p w:rsidR="008B79C0" w:rsidRPr="006E0258" w:rsidRDefault="008B79C0" w:rsidP="00012FD4">
      <w:pPr>
        <w:pStyle w:val="a5"/>
        <w:shd w:val="clear" w:color="auto" w:fill="FFFFFF"/>
        <w:spacing w:after="0" w:line="360" w:lineRule="auto"/>
        <w:ind w:left="0" w:firstLine="709"/>
        <w:jc w:val="both"/>
        <w:rPr>
          <w:rFonts w:ascii="Times New Roman" w:hAnsi="Times New Roman"/>
          <w:sz w:val="28"/>
          <w:szCs w:val="28"/>
          <w:shd w:val="clear" w:color="auto" w:fill="FFFFFF"/>
        </w:rPr>
      </w:pPr>
      <w:r w:rsidRPr="006E0258">
        <w:rPr>
          <w:rFonts w:ascii="Times New Roman" w:hAnsi="Times New Roman"/>
          <w:bCs/>
          <w:sz w:val="28"/>
          <w:szCs w:val="28"/>
          <w:lang w:eastAsia="ru-RU"/>
        </w:rPr>
        <w:t>Туристское впечатление</w:t>
      </w:r>
      <w:r w:rsidRPr="006E0258">
        <w:rPr>
          <w:rFonts w:ascii="Times New Roman" w:hAnsi="Times New Roman"/>
          <w:sz w:val="28"/>
          <w:szCs w:val="28"/>
          <w:lang w:eastAsia="ru-RU"/>
        </w:rPr>
        <w:t xml:space="preserve"> - комплекс эмоций, в основном положительных, духовное и физическое состояние туриста, сформировавшиеся под влиянием </w:t>
      </w:r>
      <w:r w:rsidRPr="006E0258">
        <w:rPr>
          <w:rFonts w:ascii="Times New Roman" w:hAnsi="Times New Roman"/>
          <w:sz w:val="28"/>
          <w:szCs w:val="28"/>
          <w:lang w:eastAsia="ru-RU"/>
        </w:rPr>
        <w:lastRenderedPageBreak/>
        <w:t>потребления туристических услуг, приобретение туристических товаров, потребление туристского продукта</w:t>
      </w:r>
      <w:r w:rsidRPr="006E0258">
        <w:rPr>
          <w:rFonts w:ascii="Times New Roman" w:hAnsi="Times New Roman"/>
          <w:sz w:val="28"/>
          <w:szCs w:val="28"/>
          <w:shd w:val="clear" w:color="auto" w:fill="FFFFFF"/>
        </w:rPr>
        <w:t>.</w:t>
      </w:r>
    </w:p>
    <w:p w:rsidR="008B79C0" w:rsidRPr="006E0258" w:rsidRDefault="008B79C0" w:rsidP="00012FD4">
      <w:pPr>
        <w:pStyle w:val="a5"/>
        <w:shd w:val="clear" w:color="auto" w:fill="FFFFFF"/>
        <w:spacing w:after="0" w:line="360" w:lineRule="auto"/>
        <w:ind w:left="0" w:firstLine="709"/>
        <w:jc w:val="both"/>
        <w:rPr>
          <w:rFonts w:ascii="Times New Roman" w:hAnsi="Times New Roman"/>
          <w:sz w:val="28"/>
          <w:szCs w:val="28"/>
          <w:shd w:val="clear" w:color="auto" w:fill="FFFFFF"/>
        </w:rPr>
      </w:pPr>
      <w:r w:rsidRPr="006E0258">
        <w:rPr>
          <w:rFonts w:ascii="Times New Roman" w:hAnsi="Times New Roman"/>
          <w:sz w:val="28"/>
          <w:szCs w:val="28"/>
          <w:shd w:val="clear" w:color="auto" w:fill="FFFFFF"/>
        </w:rPr>
        <w:t xml:space="preserve">Туристское впечатление возникает при совершении экскурсии, посещении красивых природных ландшафтов, посещении аттракционов, ресторанов, проживании в отеле и др. Туристское впечатление о туристских ресурсах и туре в целом складывается из многих компонентов. Поскольку туризм, в основной своей направленности, предназначен для удовлетворения потребности человека в отдыхе и развлечении, то человек, покупающий туристские услуги, естественно планирует или подразумевает получение положительных эмоций в процессе познания, оздоровления, осуществления приключений. </w:t>
      </w:r>
    </w:p>
    <w:p w:rsidR="008B79C0" w:rsidRPr="006E0258" w:rsidRDefault="008B79C0" w:rsidP="00012FD4">
      <w:pPr>
        <w:pStyle w:val="a5"/>
        <w:shd w:val="clear" w:color="auto" w:fill="FFFFFF"/>
        <w:spacing w:after="0" w:line="360" w:lineRule="auto"/>
        <w:ind w:left="0" w:firstLine="709"/>
        <w:jc w:val="both"/>
        <w:rPr>
          <w:rFonts w:ascii="Times New Roman" w:hAnsi="Times New Roman"/>
          <w:sz w:val="28"/>
          <w:szCs w:val="28"/>
          <w:lang w:eastAsia="ru-RU"/>
        </w:rPr>
      </w:pPr>
      <w:r w:rsidRPr="006E0258">
        <w:rPr>
          <w:rFonts w:ascii="Times New Roman" w:hAnsi="Times New Roman"/>
          <w:sz w:val="28"/>
          <w:szCs w:val="28"/>
          <w:shd w:val="clear" w:color="auto" w:fill="FFFFFF"/>
        </w:rPr>
        <w:t>Некоторые виды туризма могут не нести такой за</w:t>
      </w:r>
      <w:r w:rsidRPr="006E0258">
        <w:rPr>
          <w:rFonts w:ascii="Times New Roman" w:hAnsi="Times New Roman"/>
          <w:sz w:val="28"/>
          <w:szCs w:val="28"/>
          <w:shd w:val="clear" w:color="auto" w:fill="FFFFFF"/>
        </w:rPr>
        <w:softHyphen/>
        <w:t>дачи, например, при совершении делового или ритуального туризма развлекательные функции отсутствуют, однако получение удовлетворения от выполнения поставленных целей турист получает.</w:t>
      </w:r>
    </w:p>
    <w:p w:rsidR="008B79C0" w:rsidRPr="006E0258" w:rsidRDefault="008B79C0" w:rsidP="00012FD4">
      <w:pPr>
        <w:shd w:val="clear" w:color="auto" w:fill="FFFFFF"/>
        <w:spacing w:after="0" w:line="360" w:lineRule="auto"/>
        <w:ind w:firstLine="709"/>
        <w:jc w:val="both"/>
        <w:rPr>
          <w:rFonts w:ascii="Times New Roman" w:hAnsi="Times New Roman"/>
          <w:sz w:val="28"/>
          <w:szCs w:val="28"/>
          <w:lang w:eastAsia="ru-RU"/>
        </w:rPr>
      </w:pPr>
      <w:r w:rsidRPr="006E0258">
        <w:rPr>
          <w:rFonts w:ascii="Times New Roman" w:hAnsi="Times New Roman"/>
          <w:sz w:val="28"/>
          <w:szCs w:val="28"/>
          <w:shd w:val="clear" w:color="auto" w:fill="FFFFFF"/>
        </w:rPr>
        <w:t>Исходя из вышеизложенной информации, можно сказать, что</w:t>
      </w:r>
      <w:r w:rsidRPr="006E0258">
        <w:rPr>
          <w:rFonts w:ascii="Times New Roman" w:hAnsi="Times New Roman"/>
          <w:sz w:val="28"/>
          <w:szCs w:val="28"/>
          <w:lang w:eastAsia="ru-RU"/>
        </w:rPr>
        <w:t xml:space="preserve"> сущность туристических ресурсов состоит в том, что они служат основой для формирования туристического продукта и его предложения общем туристическими ресурсами считается все, что можно использовать в  конкретном районе для организации туристической деятельности и привлечения туристов.</w:t>
      </w:r>
    </w:p>
    <w:p w:rsidR="008B79C0" w:rsidRPr="006E0258" w:rsidRDefault="008B79C0" w:rsidP="00012FD4">
      <w:pPr>
        <w:spacing w:after="0" w:line="360" w:lineRule="auto"/>
        <w:ind w:firstLine="709"/>
        <w:jc w:val="both"/>
        <w:rPr>
          <w:rFonts w:ascii="Times New Roman" w:hAnsi="Times New Roman"/>
          <w:sz w:val="28"/>
          <w:szCs w:val="28"/>
        </w:rPr>
      </w:pPr>
      <w:r w:rsidRPr="006E0258">
        <w:rPr>
          <w:rFonts w:ascii="Times New Roman" w:hAnsi="Times New Roman"/>
          <w:sz w:val="28"/>
          <w:szCs w:val="28"/>
        </w:rPr>
        <w:t>Приведем несколько видов оценки туристских ресурсов:</w:t>
      </w:r>
    </w:p>
    <w:p w:rsidR="008B79C0" w:rsidRPr="00B947FB" w:rsidRDefault="008B79C0" w:rsidP="00B947FB">
      <w:pPr>
        <w:spacing w:after="0" w:line="360" w:lineRule="auto"/>
        <w:ind w:firstLine="709"/>
        <w:jc w:val="both"/>
        <w:rPr>
          <w:rFonts w:ascii="Times New Roman" w:hAnsi="Times New Roman"/>
          <w:sz w:val="28"/>
          <w:szCs w:val="28"/>
          <w:shd w:val="clear" w:color="auto" w:fill="FFFFFF"/>
        </w:rPr>
      </w:pPr>
      <w:r w:rsidRPr="006E0258">
        <w:rPr>
          <w:rStyle w:val="a4"/>
          <w:rFonts w:ascii="Times New Roman" w:hAnsi="Times New Roman"/>
          <w:b w:val="0"/>
          <w:sz w:val="28"/>
          <w:szCs w:val="28"/>
          <w:shd w:val="clear" w:color="auto" w:fill="FFFFFF"/>
        </w:rPr>
        <w:t>1.Технологическая оценка</w:t>
      </w:r>
      <w:r w:rsidRPr="006E0258">
        <w:rPr>
          <w:rFonts w:ascii="Times New Roman" w:hAnsi="Times New Roman"/>
          <w:sz w:val="28"/>
          <w:szCs w:val="28"/>
          <w:shd w:val="clear" w:color="auto" w:fill="FFFFFF"/>
        </w:rPr>
        <w:t xml:space="preserve">определяет функциональную пригодность ресурсов, т.е. принципиальную возможность реализации различных видов экотуризма на данной территории. Параметры оценки: </w:t>
      </w:r>
      <w:r w:rsidRPr="006E0258">
        <w:rPr>
          <w:rFonts w:ascii="Times New Roman" w:hAnsi="Times New Roman"/>
          <w:sz w:val="28"/>
          <w:szCs w:val="28"/>
        </w:rPr>
        <w:t>биоразнообразие, наличие и количество эндемичных и реликтовых видов, наличие ООПТ, наличие уникальных объектов и явлений</w:t>
      </w:r>
    </w:p>
    <w:p w:rsidR="008B79C0" w:rsidRPr="006E0258" w:rsidRDefault="008B79C0" w:rsidP="00B947FB">
      <w:pPr>
        <w:spacing w:after="0" w:line="360" w:lineRule="auto"/>
        <w:ind w:firstLine="709"/>
        <w:jc w:val="both"/>
        <w:rPr>
          <w:rFonts w:ascii="Times New Roman" w:hAnsi="Times New Roman"/>
          <w:sz w:val="28"/>
          <w:szCs w:val="28"/>
        </w:rPr>
      </w:pPr>
      <w:r w:rsidRPr="006E0258">
        <w:rPr>
          <w:rStyle w:val="a4"/>
          <w:rFonts w:ascii="Times New Roman" w:hAnsi="Times New Roman"/>
          <w:b w:val="0"/>
          <w:sz w:val="28"/>
          <w:szCs w:val="28"/>
        </w:rPr>
        <w:t>2.Психологическая оценка</w:t>
      </w:r>
      <w:r w:rsidRPr="006E0258">
        <w:rPr>
          <w:rFonts w:ascii="Times New Roman" w:hAnsi="Times New Roman"/>
          <w:sz w:val="28"/>
          <w:szCs w:val="28"/>
        </w:rPr>
        <w:t>показывает эстетические качества территории и рассматривает степень психологического комфорт</w:t>
      </w:r>
      <w:r w:rsidR="00B947FB">
        <w:rPr>
          <w:rFonts w:ascii="Times New Roman" w:hAnsi="Times New Roman"/>
          <w:sz w:val="28"/>
          <w:szCs w:val="28"/>
        </w:rPr>
        <w:t xml:space="preserve">а потребителя туристских </w:t>
      </w:r>
      <w:r w:rsidR="00B947FB">
        <w:rPr>
          <w:rFonts w:ascii="Times New Roman" w:hAnsi="Times New Roman"/>
          <w:sz w:val="28"/>
          <w:szCs w:val="28"/>
        </w:rPr>
        <w:lastRenderedPageBreak/>
        <w:t xml:space="preserve">услуг. </w:t>
      </w:r>
      <w:r w:rsidRPr="006E0258">
        <w:rPr>
          <w:rFonts w:ascii="Times New Roman" w:hAnsi="Times New Roman"/>
          <w:sz w:val="28"/>
          <w:szCs w:val="28"/>
        </w:rPr>
        <w:t>Параметры оценки: эстетическая красота пейзажа, его привлекательность, экзотичность, степень уникальности объектов.</w:t>
      </w:r>
    </w:p>
    <w:p w:rsidR="00451A11" w:rsidRPr="00CD50E2" w:rsidRDefault="008B79C0" w:rsidP="00CD50E2">
      <w:pPr>
        <w:spacing w:after="0" w:line="360" w:lineRule="auto"/>
        <w:ind w:firstLine="708"/>
        <w:jc w:val="both"/>
        <w:rPr>
          <w:rFonts w:ascii="Times New Roman" w:hAnsi="Times New Roman"/>
          <w:sz w:val="28"/>
          <w:szCs w:val="28"/>
        </w:rPr>
        <w:sectPr w:rsidR="00451A11" w:rsidRPr="00CD50E2" w:rsidSect="00306123">
          <w:pgSz w:w="11906" w:h="16838"/>
          <w:pgMar w:top="1134" w:right="567" w:bottom="1134" w:left="1701" w:header="709" w:footer="709" w:gutter="0"/>
          <w:cols w:space="708"/>
          <w:titlePg/>
          <w:docGrid w:linePitch="360"/>
        </w:sectPr>
      </w:pPr>
      <w:bookmarkStart w:id="30" w:name="_Toc481714402"/>
      <w:r w:rsidRPr="00CD50E2">
        <w:rPr>
          <w:rStyle w:val="a4"/>
          <w:rFonts w:ascii="Times New Roman" w:hAnsi="Times New Roman"/>
          <w:b w:val="0"/>
          <w:sz w:val="28"/>
          <w:szCs w:val="28"/>
        </w:rPr>
        <w:t>3.Физиологическая оценка</w:t>
      </w:r>
      <w:r w:rsidRPr="00CD50E2">
        <w:rPr>
          <w:rFonts w:ascii="Times New Roman" w:hAnsi="Times New Roman"/>
          <w:sz w:val="28"/>
          <w:szCs w:val="28"/>
        </w:rPr>
        <w:t>, основу которой составляет рассмотрение ресурсов климата как совокупности свойств, отражающих комфортное состояние человека и продолжительность воздействия этой совокупности.</w:t>
      </w:r>
      <w:bookmarkEnd w:id="30"/>
    </w:p>
    <w:p w:rsidR="008B79C0" w:rsidRPr="007C6F91" w:rsidRDefault="00614270" w:rsidP="00EF1563">
      <w:pPr>
        <w:pStyle w:val="af3"/>
        <w:spacing w:after="200"/>
      </w:pPr>
      <w:bookmarkStart w:id="31" w:name="_Toc481598154"/>
      <w:bookmarkStart w:id="32" w:name="_Toc481598437"/>
      <w:bookmarkStart w:id="33" w:name="_Toc481598547"/>
      <w:bookmarkStart w:id="34" w:name="_Toc481598891"/>
      <w:bookmarkStart w:id="35" w:name="_Toc481600125"/>
      <w:bookmarkStart w:id="36" w:name="_Toc481600388"/>
      <w:bookmarkStart w:id="37" w:name="_Toc481714403"/>
      <w:bookmarkStart w:id="38" w:name="_Toc481714596"/>
      <w:bookmarkStart w:id="39" w:name="_Toc481749449"/>
      <w:bookmarkStart w:id="40" w:name="_Toc481749691"/>
      <w:r w:rsidRPr="007C6F91">
        <w:lastRenderedPageBreak/>
        <w:t>1</w:t>
      </w:r>
      <w:r w:rsidR="008B79C0" w:rsidRPr="007C6F91">
        <w:t>.2 Виды туристских ресурсов. Классификация.</w:t>
      </w:r>
      <w:bookmarkEnd w:id="31"/>
      <w:bookmarkEnd w:id="32"/>
      <w:bookmarkEnd w:id="33"/>
      <w:bookmarkEnd w:id="34"/>
      <w:bookmarkEnd w:id="35"/>
      <w:bookmarkEnd w:id="36"/>
      <w:bookmarkEnd w:id="37"/>
      <w:bookmarkEnd w:id="38"/>
      <w:bookmarkEnd w:id="39"/>
      <w:bookmarkEnd w:id="40"/>
    </w:p>
    <w:p w:rsidR="008B79C0" w:rsidRPr="006E0258" w:rsidRDefault="008B79C0" w:rsidP="00EF1563">
      <w:pPr>
        <w:spacing w:line="360" w:lineRule="auto"/>
        <w:ind w:firstLine="709"/>
        <w:jc w:val="both"/>
        <w:rPr>
          <w:rFonts w:ascii="Times New Roman" w:hAnsi="Times New Roman"/>
          <w:sz w:val="28"/>
          <w:szCs w:val="28"/>
        </w:rPr>
      </w:pPr>
      <w:r w:rsidRPr="006E0258">
        <w:rPr>
          <w:rFonts w:ascii="Times New Roman" w:hAnsi="Times New Roman"/>
          <w:sz w:val="28"/>
          <w:szCs w:val="28"/>
        </w:rPr>
        <w:t>Любой туристский ресурс изначально служил основой для развития туризма.</w:t>
      </w:r>
      <w:r>
        <w:rPr>
          <w:rFonts w:ascii="Times New Roman" w:hAnsi="Times New Roman"/>
          <w:sz w:val="28"/>
          <w:szCs w:val="28"/>
        </w:rPr>
        <w:t xml:space="preserve"> Для того, чтобы изучить влияние ресурса на ту или иную сферу деятельности, необходимо изучить структуру и свойства данного ресурса. </w:t>
      </w:r>
    </w:p>
    <w:p w:rsidR="008B79C0" w:rsidRDefault="008B79C0" w:rsidP="00012FD4">
      <w:pPr>
        <w:pStyle w:val="a3"/>
        <w:spacing w:before="0" w:beforeAutospacing="0" w:after="0" w:afterAutospacing="0" w:line="360" w:lineRule="auto"/>
        <w:ind w:firstLine="709"/>
        <w:jc w:val="both"/>
        <w:rPr>
          <w:sz w:val="28"/>
          <w:szCs w:val="28"/>
          <w:shd w:val="clear" w:color="auto" w:fill="FFFFFF"/>
        </w:rPr>
      </w:pPr>
      <w:r w:rsidRPr="006E0258">
        <w:rPr>
          <w:sz w:val="28"/>
          <w:szCs w:val="28"/>
          <w:shd w:val="clear" w:color="auto" w:fill="FFFFFF"/>
        </w:rPr>
        <w:t>Существует множество классификаций туристских ресурсов.</w:t>
      </w:r>
    </w:p>
    <w:p w:rsidR="008B79C0" w:rsidRDefault="008B79C0" w:rsidP="00012FD4">
      <w:pPr>
        <w:pStyle w:val="a3"/>
        <w:spacing w:before="0" w:beforeAutospacing="0" w:after="0" w:afterAutospacing="0" w:line="360" w:lineRule="auto"/>
        <w:ind w:firstLine="709"/>
        <w:jc w:val="both"/>
        <w:rPr>
          <w:sz w:val="28"/>
          <w:szCs w:val="28"/>
          <w:shd w:val="clear" w:color="auto" w:fill="FFFFFF"/>
        </w:rPr>
      </w:pPr>
      <w:r>
        <w:rPr>
          <w:sz w:val="28"/>
          <w:szCs w:val="28"/>
          <w:shd w:val="clear" w:color="auto" w:fill="FFFFFF"/>
        </w:rPr>
        <w:t>Туристские ресурсы могут быть:</w:t>
      </w:r>
    </w:p>
    <w:p w:rsidR="008B79C0" w:rsidRPr="00612EBB" w:rsidRDefault="008B79C0" w:rsidP="00186951">
      <w:pPr>
        <w:pStyle w:val="a3"/>
        <w:numPr>
          <w:ilvl w:val="0"/>
          <w:numId w:val="13"/>
        </w:numPr>
        <w:spacing w:before="0" w:beforeAutospacing="0" w:after="0" w:afterAutospacing="0" w:line="360" w:lineRule="auto"/>
        <w:ind w:left="1134" w:hanging="731"/>
        <w:jc w:val="both"/>
        <w:rPr>
          <w:sz w:val="28"/>
          <w:szCs w:val="28"/>
          <w:shd w:val="clear" w:color="auto" w:fill="FFFFFF"/>
        </w:rPr>
      </w:pPr>
      <w:r w:rsidRPr="00612EBB">
        <w:rPr>
          <w:sz w:val="28"/>
          <w:szCs w:val="28"/>
          <w:shd w:val="clear" w:color="auto" w:fill="FFFFFF"/>
        </w:rPr>
        <w:t>Иссекаемые</w:t>
      </w:r>
    </w:p>
    <w:p w:rsidR="008B79C0" w:rsidRDefault="007B0E0D" w:rsidP="00186951">
      <w:pPr>
        <w:pStyle w:val="a3"/>
        <w:numPr>
          <w:ilvl w:val="0"/>
          <w:numId w:val="13"/>
        </w:numPr>
        <w:spacing w:before="0" w:beforeAutospacing="0" w:after="0" w:afterAutospacing="0" w:line="360" w:lineRule="auto"/>
        <w:ind w:left="1134" w:hanging="731"/>
        <w:jc w:val="both"/>
        <w:rPr>
          <w:sz w:val="28"/>
          <w:szCs w:val="28"/>
          <w:shd w:val="clear" w:color="auto" w:fill="FFFFFF"/>
        </w:rPr>
      </w:pPr>
      <w:r>
        <w:rPr>
          <w:sz w:val="28"/>
          <w:szCs w:val="28"/>
          <w:shd w:val="clear" w:color="auto" w:fill="FFFFFF"/>
        </w:rPr>
        <w:t>Неиссякаемые (</w:t>
      </w:r>
      <w:r w:rsidR="008B79C0">
        <w:rPr>
          <w:sz w:val="28"/>
          <w:szCs w:val="28"/>
          <w:shd w:val="clear" w:color="auto" w:fill="FFFFFF"/>
        </w:rPr>
        <w:t>воздух, свет, воды мирового океана)</w:t>
      </w:r>
    </w:p>
    <w:p w:rsidR="008B79C0" w:rsidRDefault="008B79C0" w:rsidP="00186951">
      <w:pPr>
        <w:pStyle w:val="a3"/>
        <w:numPr>
          <w:ilvl w:val="0"/>
          <w:numId w:val="13"/>
        </w:numPr>
        <w:spacing w:before="0" w:beforeAutospacing="0" w:after="0" w:afterAutospacing="0" w:line="360" w:lineRule="auto"/>
        <w:ind w:left="1134" w:hanging="731"/>
        <w:jc w:val="both"/>
        <w:rPr>
          <w:sz w:val="28"/>
          <w:szCs w:val="28"/>
          <w:shd w:val="clear" w:color="auto" w:fill="FFFFFF"/>
        </w:rPr>
      </w:pPr>
      <w:r>
        <w:rPr>
          <w:sz w:val="28"/>
          <w:szCs w:val="28"/>
          <w:shd w:val="clear" w:color="auto" w:fill="FFFFFF"/>
        </w:rPr>
        <w:t>Возобнов</w:t>
      </w:r>
      <w:r w:rsidR="004F43BB">
        <w:rPr>
          <w:sz w:val="28"/>
          <w:szCs w:val="28"/>
          <w:shd w:val="clear" w:color="auto" w:fill="FFFFFF"/>
        </w:rPr>
        <w:t>ляемые</w:t>
      </w:r>
    </w:p>
    <w:p w:rsidR="008B79C0" w:rsidRPr="006E0258" w:rsidRDefault="004F43BB" w:rsidP="00186951">
      <w:pPr>
        <w:pStyle w:val="a3"/>
        <w:numPr>
          <w:ilvl w:val="0"/>
          <w:numId w:val="13"/>
        </w:numPr>
        <w:spacing w:before="0" w:beforeAutospacing="0" w:after="0" w:afterAutospacing="0" w:line="360" w:lineRule="auto"/>
        <w:ind w:left="1134" w:hanging="731"/>
        <w:jc w:val="both"/>
        <w:rPr>
          <w:sz w:val="28"/>
          <w:szCs w:val="28"/>
          <w:shd w:val="clear" w:color="auto" w:fill="FFFFFF"/>
        </w:rPr>
      </w:pPr>
      <w:r>
        <w:rPr>
          <w:sz w:val="28"/>
          <w:szCs w:val="28"/>
          <w:shd w:val="clear" w:color="auto" w:fill="FFFFFF"/>
        </w:rPr>
        <w:t xml:space="preserve">Невозобновляемые </w:t>
      </w:r>
      <w:r w:rsidR="007B0E0D">
        <w:rPr>
          <w:sz w:val="28"/>
          <w:szCs w:val="28"/>
          <w:shd w:val="clear" w:color="auto" w:fill="FFFFFF"/>
        </w:rPr>
        <w:t>(</w:t>
      </w:r>
      <w:r w:rsidR="008B79C0">
        <w:rPr>
          <w:sz w:val="28"/>
          <w:szCs w:val="28"/>
          <w:shd w:val="clear" w:color="auto" w:fill="FFFFFF"/>
        </w:rPr>
        <w:t>предметы культуры)</w:t>
      </w:r>
    </w:p>
    <w:p w:rsidR="008B79C0" w:rsidRDefault="008B79C0" w:rsidP="00B26D82">
      <w:pPr>
        <w:pStyle w:val="a3"/>
        <w:spacing w:before="0" w:beforeAutospacing="0" w:after="0" w:afterAutospacing="0" w:line="360" w:lineRule="auto"/>
        <w:ind w:left="1134" w:hanging="731"/>
        <w:jc w:val="both"/>
        <w:rPr>
          <w:rStyle w:val="apple-converted-space"/>
          <w:sz w:val="28"/>
          <w:szCs w:val="28"/>
        </w:rPr>
      </w:pPr>
      <w:r>
        <w:rPr>
          <w:sz w:val="28"/>
          <w:szCs w:val="28"/>
        </w:rPr>
        <w:t xml:space="preserve">Так же </w:t>
      </w:r>
      <w:r w:rsidRPr="00C034E5">
        <w:rPr>
          <w:sz w:val="28"/>
          <w:szCs w:val="28"/>
        </w:rPr>
        <w:t>они делятся на две большие группы</w:t>
      </w:r>
      <w:r w:rsidRPr="006E0258">
        <w:rPr>
          <w:sz w:val="28"/>
          <w:szCs w:val="28"/>
        </w:rPr>
        <w:t>:</w:t>
      </w:r>
      <w:r w:rsidRPr="006E0258">
        <w:rPr>
          <w:rStyle w:val="apple-converted-space"/>
          <w:sz w:val="28"/>
          <w:szCs w:val="28"/>
        </w:rPr>
        <w:t> </w:t>
      </w:r>
    </w:p>
    <w:p w:rsidR="008B79C0" w:rsidRDefault="008B79C0" w:rsidP="00186951">
      <w:pPr>
        <w:pStyle w:val="a3"/>
        <w:numPr>
          <w:ilvl w:val="0"/>
          <w:numId w:val="14"/>
        </w:numPr>
        <w:spacing w:before="0" w:beforeAutospacing="0" w:after="0" w:afterAutospacing="0" w:line="360" w:lineRule="auto"/>
        <w:ind w:left="1134" w:hanging="731"/>
        <w:jc w:val="both"/>
        <w:rPr>
          <w:sz w:val="28"/>
          <w:szCs w:val="28"/>
        </w:rPr>
      </w:pPr>
      <w:r w:rsidRPr="00C034E5">
        <w:rPr>
          <w:iCs/>
          <w:sz w:val="28"/>
          <w:szCs w:val="28"/>
        </w:rPr>
        <w:t>непосред</w:t>
      </w:r>
      <w:r w:rsidRPr="00C034E5">
        <w:rPr>
          <w:iCs/>
          <w:sz w:val="28"/>
          <w:szCs w:val="28"/>
        </w:rPr>
        <w:softHyphen/>
        <w:t>ственные</w:t>
      </w:r>
      <w:r w:rsidRPr="00C034E5">
        <w:rPr>
          <w:rStyle w:val="apple-converted-space"/>
          <w:sz w:val="28"/>
          <w:szCs w:val="28"/>
        </w:rPr>
        <w:t> </w:t>
      </w:r>
    </w:p>
    <w:p w:rsidR="008B79C0" w:rsidRPr="00C034E5" w:rsidRDefault="008B79C0" w:rsidP="00186951">
      <w:pPr>
        <w:pStyle w:val="a3"/>
        <w:numPr>
          <w:ilvl w:val="0"/>
          <w:numId w:val="14"/>
        </w:numPr>
        <w:spacing w:before="0" w:beforeAutospacing="0" w:after="0" w:afterAutospacing="0" w:line="360" w:lineRule="auto"/>
        <w:ind w:left="1134" w:hanging="731"/>
        <w:jc w:val="both"/>
        <w:rPr>
          <w:sz w:val="28"/>
          <w:szCs w:val="28"/>
        </w:rPr>
      </w:pPr>
      <w:r w:rsidRPr="00C034E5">
        <w:rPr>
          <w:iCs/>
          <w:sz w:val="28"/>
          <w:szCs w:val="28"/>
        </w:rPr>
        <w:t>косвенные</w:t>
      </w:r>
      <w:r w:rsidRPr="00C034E5">
        <w:rPr>
          <w:sz w:val="28"/>
          <w:szCs w:val="28"/>
        </w:rPr>
        <w:t>.</w:t>
      </w:r>
    </w:p>
    <w:p w:rsidR="008B79C0" w:rsidRPr="006E0258" w:rsidRDefault="008B79C0" w:rsidP="00012FD4">
      <w:pPr>
        <w:pStyle w:val="a3"/>
        <w:spacing w:before="0" w:beforeAutospacing="0" w:after="0" w:afterAutospacing="0" w:line="360" w:lineRule="auto"/>
        <w:ind w:firstLine="709"/>
        <w:jc w:val="both"/>
        <w:rPr>
          <w:sz w:val="28"/>
          <w:szCs w:val="28"/>
        </w:rPr>
      </w:pPr>
      <w:r w:rsidRPr="006E0258">
        <w:rPr>
          <w:sz w:val="28"/>
          <w:szCs w:val="28"/>
        </w:rPr>
        <w:t>К</w:t>
      </w:r>
      <w:r w:rsidRPr="006E0258">
        <w:rPr>
          <w:rStyle w:val="apple-converted-space"/>
          <w:sz w:val="28"/>
          <w:szCs w:val="28"/>
        </w:rPr>
        <w:t> </w:t>
      </w:r>
      <w:r w:rsidRPr="00C034E5">
        <w:rPr>
          <w:iCs/>
          <w:sz w:val="28"/>
          <w:szCs w:val="28"/>
        </w:rPr>
        <w:t>непосредственным</w:t>
      </w:r>
      <w:r w:rsidRPr="006E0258">
        <w:rPr>
          <w:rStyle w:val="apple-converted-space"/>
          <w:sz w:val="28"/>
          <w:szCs w:val="28"/>
        </w:rPr>
        <w:t> </w:t>
      </w:r>
      <w:r w:rsidRPr="006E0258">
        <w:rPr>
          <w:sz w:val="28"/>
          <w:szCs w:val="28"/>
        </w:rPr>
        <w:t>относятся преимущественно природные и историко-культурные ресурсы, используемые самими туристами и отдыхающими (привлекательность ландшаф</w:t>
      </w:r>
      <w:r w:rsidRPr="006E0258">
        <w:rPr>
          <w:sz w:val="28"/>
          <w:szCs w:val="28"/>
        </w:rPr>
        <w:softHyphen/>
        <w:t>та, оздоровительные средства местности, объекты познания).</w:t>
      </w:r>
    </w:p>
    <w:p w:rsidR="008B79C0" w:rsidRPr="006E0258" w:rsidRDefault="008B79C0" w:rsidP="00012FD4">
      <w:pPr>
        <w:pStyle w:val="a3"/>
        <w:spacing w:before="0" w:beforeAutospacing="0" w:after="0" w:afterAutospacing="0" w:line="360" w:lineRule="auto"/>
        <w:ind w:firstLine="709"/>
        <w:jc w:val="both"/>
        <w:rPr>
          <w:sz w:val="28"/>
          <w:szCs w:val="28"/>
        </w:rPr>
      </w:pPr>
      <w:r w:rsidRPr="00C034E5">
        <w:rPr>
          <w:iCs/>
          <w:sz w:val="28"/>
          <w:szCs w:val="28"/>
        </w:rPr>
        <w:t>Косвен</w:t>
      </w:r>
      <w:r w:rsidRPr="00C034E5">
        <w:rPr>
          <w:iCs/>
          <w:sz w:val="28"/>
          <w:szCs w:val="28"/>
        </w:rPr>
        <w:softHyphen/>
        <w:t>ные</w:t>
      </w:r>
      <w:r w:rsidRPr="00C034E5">
        <w:rPr>
          <w:rStyle w:val="apple-converted-space"/>
          <w:sz w:val="28"/>
          <w:szCs w:val="28"/>
        </w:rPr>
        <w:t> </w:t>
      </w:r>
      <w:r w:rsidRPr="006E0258">
        <w:rPr>
          <w:sz w:val="28"/>
          <w:szCs w:val="28"/>
        </w:rPr>
        <w:t>(социально-экономические) ресурсы привлекаются для освоения и использования непосредственных туристических ресурсов.</w:t>
      </w:r>
      <w:r w:rsidRPr="006E0258">
        <w:rPr>
          <w:rStyle w:val="apple-converted-space"/>
          <w:sz w:val="28"/>
          <w:szCs w:val="28"/>
        </w:rPr>
        <w:t> </w:t>
      </w:r>
      <w:r w:rsidRPr="00F46084">
        <w:rPr>
          <w:sz w:val="28"/>
          <w:szCs w:val="28"/>
        </w:rPr>
        <w:t>Их подраз</w:t>
      </w:r>
      <w:r w:rsidRPr="00F46084">
        <w:rPr>
          <w:sz w:val="28"/>
          <w:szCs w:val="28"/>
        </w:rPr>
        <w:softHyphen/>
        <w:t>деляютна</w:t>
      </w:r>
      <w:r w:rsidRPr="006E0258">
        <w:rPr>
          <w:rStyle w:val="apple-converted-space"/>
          <w:sz w:val="28"/>
          <w:szCs w:val="28"/>
        </w:rPr>
        <w:t> </w:t>
      </w:r>
      <w:r w:rsidRPr="00F46084">
        <w:rPr>
          <w:iCs/>
          <w:sz w:val="28"/>
          <w:szCs w:val="28"/>
        </w:rPr>
        <w:t>материальные</w:t>
      </w:r>
      <w:r w:rsidRPr="00F46084">
        <w:rPr>
          <w:sz w:val="28"/>
          <w:szCs w:val="28"/>
        </w:rPr>
        <w:t>,</w:t>
      </w:r>
      <w:r w:rsidRPr="00F46084">
        <w:rPr>
          <w:rStyle w:val="apple-converted-space"/>
          <w:sz w:val="28"/>
          <w:szCs w:val="28"/>
        </w:rPr>
        <w:t> </w:t>
      </w:r>
      <w:r w:rsidRPr="00F46084">
        <w:rPr>
          <w:iCs/>
          <w:sz w:val="28"/>
          <w:szCs w:val="28"/>
        </w:rPr>
        <w:t>технические</w:t>
      </w:r>
      <w:r w:rsidRPr="00F46084">
        <w:rPr>
          <w:sz w:val="28"/>
          <w:szCs w:val="28"/>
        </w:rPr>
        <w:t>,</w:t>
      </w:r>
      <w:r w:rsidRPr="00F46084">
        <w:rPr>
          <w:iCs/>
          <w:sz w:val="28"/>
          <w:szCs w:val="28"/>
        </w:rPr>
        <w:t>финансовые</w:t>
      </w:r>
      <w:r w:rsidRPr="00F46084">
        <w:rPr>
          <w:sz w:val="28"/>
          <w:szCs w:val="28"/>
        </w:rPr>
        <w:t>,</w:t>
      </w:r>
      <w:r w:rsidRPr="00F46084">
        <w:rPr>
          <w:rStyle w:val="apple-converted-space"/>
          <w:sz w:val="28"/>
          <w:szCs w:val="28"/>
        </w:rPr>
        <w:t> </w:t>
      </w:r>
      <w:r w:rsidRPr="00F46084">
        <w:rPr>
          <w:iCs/>
          <w:sz w:val="28"/>
          <w:szCs w:val="28"/>
        </w:rPr>
        <w:t>трудовые</w:t>
      </w:r>
      <w:r w:rsidRPr="006E0258">
        <w:rPr>
          <w:rStyle w:val="apple-converted-space"/>
          <w:sz w:val="28"/>
          <w:szCs w:val="28"/>
        </w:rPr>
        <w:t> </w:t>
      </w:r>
      <w:r>
        <w:rPr>
          <w:sz w:val="28"/>
          <w:szCs w:val="28"/>
        </w:rPr>
        <w:t>. Ресурсы, связанные с деятельностью человека.</w:t>
      </w:r>
    </w:p>
    <w:p w:rsidR="007B0E0D" w:rsidRDefault="008B79C0" w:rsidP="007B0E0D">
      <w:pPr>
        <w:pStyle w:val="a3"/>
        <w:spacing w:before="0" w:beforeAutospacing="0" w:after="0" w:afterAutospacing="0" w:line="360" w:lineRule="auto"/>
        <w:ind w:firstLine="709"/>
        <w:jc w:val="both"/>
        <w:rPr>
          <w:sz w:val="28"/>
          <w:szCs w:val="28"/>
        </w:rPr>
      </w:pPr>
      <w:r w:rsidRPr="00F46084">
        <w:rPr>
          <w:sz w:val="28"/>
          <w:szCs w:val="28"/>
        </w:rPr>
        <w:t>По функциональному признаку туристические ресурсы делят</w:t>
      </w:r>
      <w:r>
        <w:rPr>
          <w:sz w:val="28"/>
          <w:szCs w:val="28"/>
        </w:rPr>
        <w:t>:</w:t>
      </w:r>
    </w:p>
    <w:p w:rsidR="008B79C0" w:rsidRPr="00F46084" w:rsidRDefault="008B79C0" w:rsidP="00186951">
      <w:pPr>
        <w:pStyle w:val="a3"/>
        <w:numPr>
          <w:ilvl w:val="0"/>
          <w:numId w:val="15"/>
        </w:numPr>
        <w:spacing w:before="0" w:beforeAutospacing="0" w:after="0" w:afterAutospacing="0" w:line="360" w:lineRule="auto"/>
        <w:ind w:left="993" w:hanging="567"/>
        <w:jc w:val="both"/>
        <w:rPr>
          <w:rStyle w:val="apple-converted-space"/>
          <w:sz w:val="28"/>
          <w:szCs w:val="28"/>
        </w:rPr>
      </w:pPr>
      <w:r w:rsidRPr="00F46084">
        <w:rPr>
          <w:iCs/>
          <w:sz w:val="28"/>
          <w:szCs w:val="28"/>
        </w:rPr>
        <w:t>Оздоровительные</w:t>
      </w:r>
      <w:r>
        <w:rPr>
          <w:sz w:val="28"/>
          <w:szCs w:val="28"/>
        </w:rPr>
        <w:t>;</w:t>
      </w:r>
    </w:p>
    <w:p w:rsidR="008B79C0" w:rsidRPr="00F46084" w:rsidRDefault="008B79C0" w:rsidP="00186951">
      <w:pPr>
        <w:pStyle w:val="a3"/>
        <w:numPr>
          <w:ilvl w:val="0"/>
          <w:numId w:val="15"/>
        </w:numPr>
        <w:spacing w:before="0" w:beforeAutospacing="0" w:after="0" w:afterAutospacing="0" w:line="360" w:lineRule="auto"/>
        <w:ind w:left="993" w:hanging="567"/>
        <w:jc w:val="both"/>
        <w:rPr>
          <w:sz w:val="28"/>
          <w:szCs w:val="28"/>
        </w:rPr>
      </w:pPr>
      <w:r>
        <w:rPr>
          <w:iCs/>
          <w:sz w:val="28"/>
          <w:szCs w:val="28"/>
        </w:rPr>
        <w:t>П</w:t>
      </w:r>
      <w:r w:rsidRPr="00F46084">
        <w:rPr>
          <w:iCs/>
          <w:sz w:val="28"/>
          <w:szCs w:val="28"/>
        </w:rPr>
        <w:t>ознавательные</w:t>
      </w:r>
      <w:r>
        <w:rPr>
          <w:rStyle w:val="apple-converted-space"/>
          <w:sz w:val="28"/>
          <w:szCs w:val="28"/>
        </w:rPr>
        <w:t>;</w:t>
      </w:r>
    </w:p>
    <w:p w:rsidR="008B79C0" w:rsidRDefault="008B79C0" w:rsidP="00186951">
      <w:pPr>
        <w:pStyle w:val="a3"/>
        <w:numPr>
          <w:ilvl w:val="0"/>
          <w:numId w:val="15"/>
        </w:numPr>
        <w:spacing w:before="0" w:beforeAutospacing="0" w:after="0" w:afterAutospacing="0" w:line="360" w:lineRule="auto"/>
        <w:ind w:left="993" w:hanging="567"/>
        <w:jc w:val="both"/>
        <w:rPr>
          <w:rStyle w:val="apple-converted-space"/>
          <w:sz w:val="28"/>
          <w:szCs w:val="28"/>
        </w:rPr>
      </w:pPr>
      <w:r>
        <w:rPr>
          <w:iCs/>
          <w:sz w:val="28"/>
          <w:szCs w:val="28"/>
        </w:rPr>
        <w:t>Спортивные;</w:t>
      </w:r>
      <w:r w:rsidRPr="00F46084">
        <w:rPr>
          <w:rStyle w:val="apple-converted-space"/>
          <w:sz w:val="28"/>
          <w:szCs w:val="28"/>
        </w:rPr>
        <w:t> </w:t>
      </w:r>
    </w:p>
    <w:p w:rsidR="008B79C0" w:rsidRDefault="008B79C0" w:rsidP="00012FD4">
      <w:pPr>
        <w:pStyle w:val="a3"/>
        <w:shd w:val="clear" w:color="auto" w:fill="FFFFFF"/>
        <w:spacing w:before="0" w:beforeAutospacing="0" w:after="0" w:afterAutospacing="0" w:line="360" w:lineRule="auto"/>
        <w:ind w:firstLine="709"/>
        <w:jc w:val="both"/>
        <w:rPr>
          <w:sz w:val="28"/>
          <w:szCs w:val="28"/>
        </w:rPr>
      </w:pPr>
      <w:r>
        <w:rPr>
          <w:sz w:val="28"/>
          <w:szCs w:val="28"/>
        </w:rPr>
        <w:t>Классификации туристких ресурсов:</w:t>
      </w:r>
    </w:p>
    <w:p w:rsidR="008B79C0" w:rsidRDefault="008B79C0" w:rsidP="00012FD4">
      <w:pPr>
        <w:pStyle w:val="a3"/>
        <w:shd w:val="clear" w:color="auto" w:fill="FFFFFF"/>
        <w:spacing w:before="0" w:beforeAutospacing="0" w:after="0" w:afterAutospacing="0" w:line="360" w:lineRule="auto"/>
        <w:ind w:firstLine="709"/>
        <w:jc w:val="both"/>
        <w:rPr>
          <w:sz w:val="28"/>
          <w:szCs w:val="28"/>
        </w:rPr>
      </w:pPr>
      <w:r>
        <w:rPr>
          <w:sz w:val="28"/>
          <w:szCs w:val="28"/>
        </w:rPr>
        <w:t xml:space="preserve"> П</w:t>
      </w:r>
      <w:r w:rsidRPr="006E0258">
        <w:rPr>
          <w:sz w:val="28"/>
          <w:szCs w:val="28"/>
        </w:rPr>
        <w:t xml:space="preserve">опулярными являются классификации туристских ресурсов, предложенные польским экономистом М. Труаси и французским экономистом </w:t>
      </w:r>
      <w:r w:rsidRPr="006E0258">
        <w:rPr>
          <w:sz w:val="28"/>
          <w:szCs w:val="28"/>
        </w:rPr>
        <w:lastRenderedPageBreak/>
        <w:t xml:space="preserve">П. Дефером. В основе классификации М. Труаси лежит деление туристских ресурсов на созданные и не созданные трудом человека. </w:t>
      </w:r>
    </w:p>
    <w:p w:rsidR="008B79C0" w:rsidRDefault="008B79C0" w:rsidP="00012FD4">
      <w:pPr>
        <w:pStyle w:val="a3"/>
        <w:shd w:val="clear" w:color="auto" w:fill="FFFFFF"/>
        <w:spacing w:before="0" w:beforeAutospacing="0" w:after="0" w:afterAutospacing="0" w:line="360" w:lineRule="auto"/>
        <w:ind w:right="301" w:firstLine="709"/>
        <w:jc w:val="both"/>
        <w:rPr>
          <w:sz w:val="28"/>
          <w:szCs w:val="28"/>
        </w:rPr>
      </w:pPr>
      <w:r w:rsidRPr="006E0258">
        <w:rPr>
          <w:sz w:val="28"/>
          <w:szCs w:val="28"/>
        </w:rPr>
        <w:t xml:space="preserve">М. Труаси выделяет три группы туристских ресурсов: </w:t>
      </w:r>
    </w:p>
    <w:p w:rsidR="008B79C0" w:rsidRDefault="008B79C0" w:rsidP="00012FD4">
      <w:pPr>
        <w:pStyle w:val="a3"/>
        <w:shd w:val="clear" w:color="auto" w:fill="FFFFFF"/>
        <w:spacing w:before="0" w:beforeAutospacing="0" w:after="0" w:afterAutospacing="0" w:line="360" w:lineRule="auto"/>
        <w:ind w:right="301" w:firstLine="709"/>
        <w:jc w:val="both"/>
        <w:rPr>
          <w:sz w:val="28"/>
          <w:szCs w:val="28"/>
        </w:rPr>
      </w:pPr>
      <w:r>
        <w:rPr>
          <w:sz w:val="28"/>
          <w:szCs w:val="28"/>
        </w:rPr>
        <w:t xml:space="preserve">1. </w:t>
      </w:r>
      <w:r w:rsidRPr="006E0258">
        <w:rPr>
          <w:sz w:val="28"/>
          <w:szCs w:val="28"/>
        </w:rPr>
        <w:t>природные туристские ресурсы</w:t>
      </w:r>
      <w:r>
        <w:rPr>
          <w:sz w:val="28"/>
          <w:szCs w:val="28"/>
        </w:rPr>
        <w:t>;</w:t>
      </w:r>
    </w:p>
    <w:p w:rsidR="008B79C0" w:rsidRDefault="008B79C0" w:rsidP="00012FD4">
      <w:pPr>
        <w:pStyle w:val="a3"/>
        <w:shd w:val="clear" w:color="auto" w:fill="FFFFFF"/>
        <w:spacing w:before="0" w:beforeAutospacing="0" w:after="0" w:afterAutospacing="0" w:line="360" w:lineRule="auto"/>
        <w:ind w:right="301" w:firstLine="709"/>
        <w:jc w:val="both"/>
        <w:rPr>
          <w:sz w:val="28"/>
          <w:szCs w:val="28"/>
        </w:rPr>
      </w:pPr>
      <w:r>
        <w:rPr>
          <w:sz w:val="28"/>
          <w:szCs w:val="28"/>
        </w:rPr>
        <w:t xml:space="preserve">2. </w:t>
      </w:r>
      <w:r w:rsidRPr="006E0258">
        <w:rPr>
          <w:sz w:val="28"/>
          <w:szCs w:val="28"/>
        </w:rPr>
        <w:t xml:space="preserve">туристские ресурсы, созданные трудом человека; </w:t>
      </w:r>
    </w:p>
    <w:p w:rsidR="008B79C0" w:rsidRDefault="008B79C0" w:rsidP="00012FD4">
      <w:pPr>
        <w:pStyle w:val="a3"/>
        <w:shd w:val="clear" w:color="auto" w:fill="FFFFFF"/>
        <w:spacing w:before="0" w:beforeAutospacing="0" w:after="0" w:afterAutospacing="0" w:line="360" w:lineRule="auto"/>
        <w:ind w:right="301" w:firstLine="709"/>
        <w:jc w:val="both"/>
        <w:rPr>
          <w:sz w:val="28"/>
          <w:szCs w:val="28"/>
        </w:rPr>
      </w:pPr>
      <w:r>
        <w:rPr>
          <w:sz w:val="28"/>
          <w:szCs w:val="28"/>
        </w:rPr>
        <w:t>3.</w:t>
      </w:r>
      <w:r w:rsidRPr="006E0258">
        <w:rPr>
          <w:sz w:val="28"/>
          <w:szCs w:val="28"/>
        </w:rPr>
        <w:t>«дополнительные» туристские ресурсы (инфраструктура, экономические удобства).</w:t>
      </w:r>
    </w:p>
    <w:p w:rsidR="008B79C0" w:rsidRDefault="008B79C0" w:rsidP="00012FD4">
      <w:pPr>
        <w:pStyle w:val="a3"/>
        <w:shd w:val="clear" w:color="auto" w:fill="FFFFFF"/>
        <w:spacing w:before="0" w:beforeAutospacing="0" w:after="0" w:afterAutospacing="0" w:line="360" w:lineRule="auto"/>
        <w:ind w:right="301" w:firstLine="709"/>
        <w:jc w:val="both"/>
        <w:rPr>
          <w:sz w:val="28"/>
          <w:szCs w:val="28"/>
        </w:rPr>
      </w:pPr>
      <w:r w:rsidRPr="006E0258">
        <w:rPr>
          <w:sz w:val="28"/>
          <w:szCs w:val="28"/>
        </w:rPr>
        <w:t xml:space="preserve">В отличие от М. Труаси, П. Дефер не относит к туристским ресурсам объекты инфраструктуры и экономические удобства. </w:t>
      </w:r>
    </w:p>
    <w:p w:rsidR="008B79C0" w:rsidRDefault="008B79C0" w:rsidP="00012FD4">
      <w:pPr>
        <w:pStyle w:val="a3"/>
        <w:shd w:val="clear" w:color="auto" w:fill="FFFFFF"/>
        <w:spacing w:before="0" w:beforeAutospacing="0" w:after="0" w:afterAutospacing="0" w:line="360" w:lineRule="auto"/>
        <w:ind w:right="301" w:firstLine="709"/>
        <w:jc w:val="both"/>
        <w:rPr>
          <w:sz w:val="28"/>
          <w:szCs w:val="28"/>
        </w:rPr>
      </w:pPr>
      <w:r w:rsidRPr="006E0258">
        <w:rPr>
          <w:sz w:val="28"/>
          <w:szCs w:val="28"/>
        </w:rPr>
        <w:t>П. Дефер подразделяет все турис</w:t>
      </w:r>
      <w:r>
        <w:rPr>
          <w:sz w:val="28"/>
          <w:szCs w:val="28"/>
        </w:rPr>
        <w:t>тские ресурсы на четыре группы:</w:t>
      </w:r>
    </w:p>
    <w:p w:rsidR="008B79C0" w:rsidRDefault="008B79C0" w:rsidP="00012FD4">
      <w:pPr>
        <w:pStyle w:val="a3"/>
        <w:shd w:val="clear" w:color="auto" w:fill="FFFFFF"/>
        <w:spacing w:before="0" w:beforeAutospacing="0" w:after="0" w:afterAutospacing="0" w:line="360" w:lineRule="auto"/>
        <w:ind w:right="301" w:firstLine="709"/>
        <w:jc w:val="both"/>
        <w:rPr>
          <w:sz w:val="28"/>
          <w:szCs w:val="28"/>
        </w:rPr>
      </w:pPr>
      <w:r>
        <w:rPr>
          <w:sz w:val="28"/>
          <w:szCs w:val="28"/>
        </w:rPr>
        <w:t>1.</w:t>
      </w:r>
      <w:r w:rsidRPr="006E0258">
        <w:rPr>
          <w:sz w:val="28"/>
          <w:szCs w:val="28"/>
        </w:rPr>
        <w:t xml:space="preserve">гидром (водные объекты); </w:t>
      </w:r>
    </w:p>
    <w:p w:rsidR="008B79C0" w:rsidRDefault="008B79C0" w:rsidP="00012FD4">
      <w:pPr>
        <w:pStyle w:val="a3"/>
        <w:shd w:val="clear" w:color="auto" w:fill="FFFFFF"/>
        <w:spacing w:before="0" w:beforeAutospacing="0" w:after="0" w:afterAutospacing="0" w:line="360" w:lineRule="auto"/>
        <w:ind w:right="301" w:firstLine="709"/>
        <w:jc w:val="both"/>
        <w:rPr>
          <w:sz w:val="28"/>
          <w:szCs w:val="28"/>
        </w:rPr>
      </w:pPr>
      <w:r>
        <w:rPr>
          <w:sz w:val="28"/>
          <w:szCs w:val="28"/>
        </w:rPr>
        <w:t>2.</w:t>
      </w:r>
      <w:r w:rsidRPr="006E0258">
        <w:rPr>
          <w:sz w:val="28"/>
          <w:szCs w:val="28"/>
        </w:rPr>
        <w:t>фитом (земля, природа);</w:t>
      </w:r>
    </w:p>
    <w:p w:rsidR="008B79C0" w:rsidRDefault="008B79C0" w:rsidP="00012FD4">
      <w:pPr>
        <w:pStyle w:val="a3"/>
        <w:shd w:val="clear" w:color="auto" w:fill="FFFFFF"/>
        <w:spacing w:before="0" w:beforeAutospacing="0" w:after="0" w:afterAutospacing="0" w:line="360" w:lineRule="auto"/>
        <w:ind w:right="301" w:firstLine="709"/>
        <w:jc w:val="both"/>
        <w:rPr>
          <w:sz w:val="28"/>
          <w:szCs w:val="28"/>
        </w:rPr>
      </w:pPr>
      <w:r>
        <w:rPr>
          <w:sz w:val="28"/>
          <w:szCs w:val="28"/>
        </w:rPr>
        <w:t>3.</w:t>
      </w:r>
      <w:r w:rsidRPr="006E0258">
        <w:rPr>
          <w:sz w:val="28"/>
          <w:szCs w:val="28"/>
        </w:rPr>
        <w:t xml:space="preserve"> литом (созданные трудом человека – архитектура);</w:t>
      </w:r>
    </w:p>
    <w:p w:rsidR="008B79C0" w:rsidRDefault="008B79C0" w:rsidP="00012FD4">
      <w:pPr>
        <w:pStyle w:val="a3"/>
        <w:shd w:val="clear" w:color="auto" w:fill="FFFFFF"/>
        <w:spacing w:before="0" w:beforeAutospacing="0" w:after="0" w:afterAutospacing="0" w:line="360" w:lineRule="auto"/>
        <w:ind w:right="301" w:firstLine="709"/>
        <w:jc w:val="both"/>
        <w:rPr>
          <w:sz w:val="28"/>
          <w:szCs w:val="28"/>
        </w:rPr>
      </w:pPr>
      <w:r>
        <w:rPr>
          <w:sz w:val="28"/>
          <w:szCs w:val="28"/>
        </w:rPr>
        <w:t>4.</w:t>
      </w:r>
      <w:r w:rsidRPr="006E0258">
        <w:rPr>
          <w:sz w:val="28"/>
          <w:szCs w:val="28"/>
        </w:rPr>
        <w:t>антропом (нематериальные виды человеческой деятельности – обычаи, праздники, обряды, нравы и др.).</w:t>
      </w:r>
    </w:p>
    <w:p w:rsidR="008B79C0" w:rsidRPr="00F46084" w:rsidRDefault="008B79C0" w:rsidP="00012FD4">
      <w:pPr>
        <w:pStyle w:val="a3"/>
        <w:shd w:val="clear" w:color="auto" w:fill="FFFFFF"/>
        <w:spacing w:before="0" w:beforeAutospacing="0" w:after="0" w:afterAutospacing="0" w:line="360" w:lineRule="auto"/>
        <w:ind w:right="301" w:firstLine="709"/>
        <w:jc w:val="both"/>
        <w:rPr>
          <w:rStyle w:val="apple-converted-space"/>
          <w:sz w:val="28"/>
          <w:szCs w:val="28"/>
        </w:rPr>
      </w:pPr>
      <w:r>
        <w:rPr>
          <w:sz w:val="28"/>
          <w:szCs w:val="28"/>
        </w:rPr>
        <w:t>Основной классификацией является классификация Н.П. Крачило</w:t>
      </w:r>
    </w:p>
    <w:p w:rsidR="008B79C0" w:rsidRPr="00F46084" w:rsidRDefault="008B79C0" w:rsidP="0029522C">
      <w:pPr>
        <w:pStyle w:val="a3"/>
        <w:shd w:val="clear" w:color="auto" w:fill="FFFFFF"/>
        <w:spacing w:before="0" w:beforeAutospacing="0" w:after="0" w:afterAutospacing="0" w:line="360" w:lineRule="auto"/>
        <w:ind w:right="272"/>
        <w:jc w:val="both"/>
        <w:rPr>
          <w:sz w:val="28"/>
          <w:szCs w:val="28"/>
        </w:rPr>
      </w:pPr>
      <w:r>
        <w:rPr>
          <w:sz w:val="28"/>
          <w:szCs w:val="28"/>
        </w:rPr>
        <w:t>Таблица 1</w:t>
      </w:r>
      <w:r>
        <w:rPr>
          <w:b/>
          <w:sz w:val="28"/>
          <w:szCs w:val="28"/>
        </w:rPr>
        <w:t>.</w:t>
      </w:r>
      <w:r w:rsidR="0029522C">
        <w:rPr>
          <w:sz w:val="28"/>
          <w:szCs w:val="28"/>
        </w:rPr>
        <w:t xml:space="preserve">1 Классификация </w:t>
      </w:r>
      <w:r>
        <w:rPr>
          <w:sz w:val="28"/>
          <w:szCs w:val="28"/>
        </w:rPr>
        <w:t>туристских ресурсов Н.П. Крачило. 1987г.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6"/>
        <w:gridCol w:w="3287"/>
        <w:gridCol w:w="3301"/>
      </w:tblGrid>
      <w:tr w:rsidR="008B79C0" w:rsidRPr="00763B59" w:rsidTr="00763B59">
        <w:tc>
          <w:tcPr>
            <w:tcW w:w="1657" w:type="pct"/>
          </w:tcPr>
          <w:p w:rsidR="008B79C0" w:rsidRPr="007B0E0D" w:rsidRDefault="008B79C0" w:rsidP="00012FD4">
            <w:pPr>
              <w:pStyle w:val="a3"/>
              <w:spacing w:before="0" w:beforeAutospacing="0" w:after="0" w:afterAutospacing="0" w:line="360" w:lineRule="auto"/>
              <w:ind w:right="272" w:firstLine="709"/>
              <w:jc w:val="both"/>
            </w:pPr>
            <w:r w:rsidRPr="007B0E0D">
              <w:t>Природные</w:t>
            </w:r>
          </w:p>
        </w:tc>
        <w:tc>
          <w:tcPr>
            <w:tcW w:w="1668" w:type="pct"/>
          </w:tcPr>
          <w:p w:rsidR="008B79C0" w:rsidRPr="007B0E0D" w:rsidRDefault="008B79C0" w:rsidP="00012FD4">
            <w:pPr>
              <w:pStyle w:val="a3"/>
              <w:spacing w:before="0" w:beforeAutospacing="0" w:after="0" w:afterAutospacing="0" w:line="360" w:lineRule="auto"/>
              <w:ind w:right="272" w:firstLine="709"/>
              <w:jc w:val="both"/>
            </w:pPr>
            <w:r w:rsidRPr="007B0E0D">
              <w:t>Культурно-исторические</w:t>
            </w:r>
          </w:p>
        </w:tc>
        <w:tc>
          <w:tcPr>
            <w:tcW w:w="1675" w:type="pct"/>
          </w:tcPr>
          <w:p w:rsidR="008B79C0" w:rsidRPr="007B0E0D" w:rsidRDefault="008B79C0" w:rsidP="00012FD4">
            <w:pPr>
              <w:pStyle w:val="a3"/>
              <w:spacing w:before="0" w:beforeAutospacing="0" w:after="0" w:afterAutospacing="0" w:line="360" w:lineRule="auto"/>
              <w:ind w:right="272" w:firstLine="709"/>
              <w:jc w:val="both"/>
            </w:pPr>
            <w:r w:rsidRPr="007B0E0D">
              <w:t>Социально -экономические</w:t>
            </w:r>
          </w:p>
        </w:tc>
      </w:tr>
      <w:tr w:rsidR="008B79C0" w:rsidRPr="00763B59" w:rsidTr="00763B59">
        <w:tc>
          <w:tcPr>
            <w:tcW w:w="1657" w:type="pct"/>
          </w:tcPr>
          <w:p w:rsidR="008B79C0" w:rsidRPr="007B0E0D" w:rsidRDefault="008B79C0" w:rsidP="00012FD4">
            <w:pPr>
              <w:pStyle w:val="a3"/>
              <w:spacing w:before="0" w:beforeAutospacing="0" w:after="0" w:afterAutospacing="0" w:line="360" w:lineRule="auto"/>
              <w:ind w:right="272" w:firstLine="709"/>
              <w:jc w:val="center"/>
            </w:pPr>
            <w:r w:rsidRPr="007B0E0D">
              <w:t>1</w:t>
            </w:r>
          </w:p>
        </w:tc>
        <w:tc>
          <w:tcPr>
            <w:tcW w:w="1668" w:type="pct"/>
          </w:tcPr>
          <w:p w:rsidR="008B79C0" w:rsidRPr="007B0E0D" w:rsidRDefault="008B79C0" w:rsidP="00012FD4">
            <w:pPr>
              <w:pStyle w:val="a3"/>
              <w:spacing w:before="0" w:beforeAutospacing="0" w:after="0" w:afterAutospacing="0" w:line="360" w:lineRule="auto"/>
              <w:ind w:right="272" w:firstLine="709"/>
              <w:jc w:val="center"/>
            </w:pPr>
            <w:r w:rsidRPr="007B0E0D">
              <w:t>2</w:t>
            </w:r>
          </w:p>
        </w:tc>
        <w:tc>
          <w:tcPr>
            <w:tcW w:w="1675" w:type="pct"/>
          </w:tcPr>
          <w:p w:rsidR="008B79C0" w:rsidRPr="007B0E0D" w:rsidRDefault="008B79C0" w:rsidP="00012FD4">
            <w:pPr>
              <w:pStyle w:val="a3"/>
              <w:spacing w:before="0" w:beforeAutospacing="0" w:after="0" w:afterAutospacing="0" w:line="360" w:lineRule="auto"/>
              <w:ind w:right="272" w:firstLine="709"/>
              <w:jc w:val="center"/>
            </w:pPr>
            <w:r w:rsidRPr="007B0E0D">
              <w:t>3</w:t>
            </w:r>
          </w:p>
        </w:tc>
      </w:tr>
      <w:tr w:rsidR="008B79C0" w:rsidRPr="00763B59" w:rsidTr="00763B59">
        <w:tc>
          <w:tcPr>
            <w:tcW w:w="1657" w:type="pct"/>
          </w:tcPr>
          <w:p w:rsidR="008B79C0" w:rsidRPr="007B0E0D" w:rsidRDefault="008B79C0" w:rsidP="007B0E0D">
            <w:pPr>
              <w:pStyle w:val="a3"/>
              <w:spacing w:before="0" w:beforeAutospacing="0" w:after="0" w:afterAutospacing="0" w:line="360" w:lineRule="auto"/>
              <w:ind w:right="272"/>
            </w:pPr>
            <w:r w:rsidRPr="007B0E0D">
              <w:t>климат, водные ресурсы, минеральные источники и лечебные грязи, рельеф, пещеры, растительный и животный мир, природные памятники и заповедники, живописные ландшафты, уникальные природные объекты</w:t>
            </w:r>
          </w:p>
        </w:tc>
        <w:tc>
          <w:tcPr>
            <w:tcW w:w="1668" w:type="pct"/>
          </w:tcPr>
          <w:p w:rsidR="008B79C0" w:rsidRPr="007B0E0D" w:rsidRDefault="008B79C0" w:rsidP="007B0E0D">
            <w:pPr>
              <w:pStyle w:val="a3"/>
              <w:spacing w:before="0" w:beforeAutospacing="0" w:after="0" w:afterAutospacing="0" w:line="360" w:lineRule="auto"/>
              <w:ind w:right="272"/>
            </w:pPr>
            <w:r w:rsidRPr="007B0E0D">
              <w:t>музеи, выставки, театры, археологические, исторические, архитектурные памятники, этнографические особенности, фольклор, центры прикладного искусства.</w:t>
            </w:r>
          </w:p>
        </w:tc>
        <w:tc>
          <w:tcPr>
            <w:tcW w:w="1675" w:type="pct"/>
          </w:tcPr>
          <w:p w:rsidR="008B79C0" w:rsidRPr="007B0E0D" w:rsidRDefault="008B79C0" w:rsidP="007B0E0D">
            <w:pPr>
              <w:pStyle w:val="a3"/>
              <w:spacing w:before="0" w:beforeAutospacing="0" w:after="0" w:afterAutospacing="0" w:line="360" w:lineRule="auto"/>
              <w:ind w:right="272"/>
            </w:pPr>
            <w:r w:rsidRPr="007B0E0D">
              <w:t>транспортная доступность и уровень развития транспортной сети,</w:t>
            </w:r>
            <w:r w:rsidR="007B0E0D">
              <w:t> </w:t>
            </w:r>
            <w:r w:rsidR="0029522C">
              <w:t xml:space="preserve">экономического развития, </w:t>
            </w:r>
            <w:r w:rsidRPr="007B0E0D">
              <w:t>географическое положение</w:t>
            </w:r>
            <w:r w:rsidR="0029522C">
              <w:t xml:space="preserve">, </w:t>
            </w:r>
            <w:r w:rsidRPr="007B0E0D">
              <w:t>уровень обеспечения обслуживания населения, трудовые ресурсы, особенности населения.</w:t>
            </w:r>
          </w:p>
        </w:tc>
      </w:tr>
    </w:tbl>
    <w:p w:rsidR="008B79C0" w:rsidRPr="00C10B87" w:rsidRDefault="008B79C0" w:rsidP="007B0E0D">
      <w:pPr>
        <w:pStyle w:val="a3"/>
        <w:shd w:val="clear" w:color="auto" w:fill="FFFFFF"/>
        <w:spacing w:before="0" w:beforeAutospacing="0" w:after="0" w:afterAutospacing="0" w:line="360" w:lineRule="auto"/>
        <w:ind w:firstLine="708"/>
        <w:jc w:val="both"/>
        <w:rPr>
          <w:sz w:val="28"/>
          <w:szCs w:val="28"/>
        </w:rPr>
      </w:pPr>
      <w:r w:rsidRPr="00C10B87">
        <w:rPr>
          <w:sz w:val="28"/>
          <w:szCs w:val="28"/>
        </w:rPr>
        <w:t xml:space="preserve">Всемирная туристская организация </w:t>
      </w:r>
      <w:r>
        <w:rPr>
          <w:sz w:val="28"/>
          <w:szCs w:val="28"/>
        </w:rPr>
        <w:t xml:space="preserve">(ВТО) </w:t>
      </w:r>
      <w:r w:rsidRPr="00C10B87">
        <w:rPr>
          <w:sz w:val="28"/>
          <w:szCs w:val="28"/>
        </w:rPr>
        <w:t>предложила все ресурсы разделить на семь больших групп:</w:t>
      </w:r>
    </w:p>
    <w:p w:rsidR="008B79C0" w:rsidRPr="00C10B87" w:rsidRDefault="008B79C0" w:rsidP="00012FD4">
      <w:pPr>
        <w:pStyle w:val="a3"/>
        <w:shd w:val="clear" w:color="auto" w:fill="FFFFFF"/>
        <w:spacing w:before="0" w:beforeAutospacing="0" w:after="0" w:afterAutospacing="0" w:line="360" w:lineRule="auto"/>
        <w:ind w:firstLine="709"/>
        <w:jc w:val="both"/>
        <w:rPr>
          <w:sz w:val="28"/>
          <w:szCs w:val="28"/>
        </w:rPr>
      </w:pPr>
      <w:r>
        <w:rPr>
          <w:sz w:val="28"/>
          <w:szCs w:val="28"/>
        </w:rPr>
        <w:lastRenderedPageBreak/>
        <w:t>1.</w:t>
      </w:r>
      <w:r w:rsidRPr="00C10B87">
        <w:rPr>
          <w:sz w:val="28"/>
          <w:szCs w:val="28"/>
        </w:rPr>
        <w:t>природные богатства;</w:t>
      </w:r>
    </w:p>
    <w:p w:rsidR="008B79C0" w:rsidRPr="00C10B87" w:rsidRDefault="008B79C0" w:rsidP="00012FD4">
      <w:pPr>
        <w:pStyle w:val="a3"/>
        <w:shd w:val="clear" w:color="auto" w:fill="FFFFFF"/>
        <w:spacing w:before="0" w:beforeAutospacing="0" w:after="0" w:afterAutospacing="0" w:line="360" w:lineRule="auto"/>
        <w:ind w:firstLine="709"/>
        <w:jc w:val="both"/>
        <w:rPr>
          <w:sz w:val="28"/>
          <w:szCs w:val="28"/>
        </w:rPr>
      </w:pPr>
      <w:r>
        <w:rPr>
          <w:sz w:val="28"/>
          <w:szCs w:val="28"/>
        </w:rPr>
        <w:t>2.</w:t>
      </w:r>
      <w:r w:rsidRPr="00C10B87">
        <w:rPr>
          <w:sz w:val="28"/>
          <w:szCs w:val="28"/>
        </w:rPr>
        <w:t>энергетические богатства;</w:t>
      </w:r>
    </w:p>
    <w:p w:rsidR="008B79C0" w:rsidRPr="00C10B87" w:rsidRDefault="008B79C0" w:rsidP="00012FD4">
      <w:pPr>
        <w:pStyle w:val="a3"/>
        <w:shd w:val="clear" w:color="auto" w:fill="FFFFFF"/>
        <w:spacing w:before="0" w:beforeAutospacing="0" w:after="0" w:afterAutospacing="0" w:line="360" w:lineRule="auto"/>
        <w:ind w:firstLine="709"/>
        <w:jc w:val="both"/>
        <w:rPr>
          <w:sz w:val="28"/>
          <w:szCs w:val="28"/>
        </w:rPr>
      </w:pPr>
      <w:r>
        <w:rPr>
          <w:sz w:val="28"/>
          <w:szCs w:val="28"/>
        </w:rPr>
        <w:t>3.</w:t>
      </w:r>
      <w:r w:rsidRPr="00C10B87">
        <w:rPr>
          <w:sz w:val="28"/>
          <w:szCs w:val="28"/>
        </w:rPr>
        <w:t>человеческий фактор (с точки зрения демографических данных и аспектов культуры);</w:t>
      </w:r>
    </w:p>
    <w:p w:rsidR="008B79C0" w:rsidRPr="00C10B87" w:rsidRDefault="008B79C0" w:rsidP="00012FD4">
      <w:pPr>
        <w:pStyle w:val="a3"/>
        <w:shd w:val="clear" w:color="auto" w:fill="FFFFFF"/>
        <w:spacing w:before="0" w:beforeAutospacing="0" w:after="0" w:afterAutospacing="0" w:line="360" w:lineRule="auto"/>
        <w:ind w:firstLine="709"/>
        <w:jc w:val="both"/>
        <w:rPr>
          <w:sz w:val="28"/>
          <w:szCs w:val="28"/>
        </w:rPr>
      </w:pPr>
      <w:r>
        <w:rPr>
          <w:sz w:val="28"/>
          <w:szCs w:val="28"/>
        </w:rPr>
        <w:t>4.</w:t>
      </w:r>
      <w:r w:rsidRPr="00C10B87">
        <w:rPr>
          <w:sz w:val="28"/>
          <w:szCs w:val="28"/>
        </w:rPr>
        <w:t xml:space="preserve"> институциональные, политические, юридические и административные аспекты;</w:t>
      </w:r>
    </w:p>
    <w:p w:rsidR="008B79C0" w:rsidRPr="00C10B87" w:rsidRDefault="008B79C0" w:rsidP="00012FD4">
      <w:pPr>
        <w:pStyle w:val="a3"/>
        <w:shd w:val="clear" w:color="auto" w:fill="FFFFFF"/>
        <w:spacing w:before="0" w:beforeAutospacing="0" w:after="0" w:afterAutospacing="0" w:line="360" w:lineRule="auto"/>
        <w:ind w:firstLine="709"/>
        <w:jc w:val="both"/>
        <w:rPr>
          <w:sz w:val="28"/>
          <w:szCs w:val="28"/>
        </w:rPr>
      </w:pPr>
      <w:r>
        <w:rPr>
          <w:sz w:val="28"/>
          <w:szCs w:val="28"/>
        </w:rPr>
        <w:t>5.</w:t>
      </w:r>
      <w:r w:rsidRPr="00C10B87">
        <w:rPr>
          <w:sz w:val="28"/>
          <w:szCs w:val="28"/>
        </w:rPr>
        <w:t>социальные аспекты, особенности социальной структуры, уровень и традиции в сфере образования, здравоохранения и отдыха;</w:t>
      </w:r>
    </w:p>
    <w:p w:rsidR="008B79C0" w:rsidRPr="00C10B87" w:rsidRDefault="008B79C0" w:rsidP="00012FD4">
      <w:pPr>
        <w:pStyle w:val="a3"/>
        <w:shd w:val="clear" w:color="auto" w:fill="FFFFFF"/>
        <w:spacing w:before="0" w:beforeAutospacing="0" w:after="0" w:afterAutospacing="0" w:line="360" w:lineRule="auto"/>
        <w:ind w:firstLine="709"/>
        <w:jc w:val="both"/>
        <w:rPr>
          <w:sz w:val="28"/>
          <w:szCs w:val="28"/>
        </w:rPr>
      </w:pPr>
      <w:r>
        <w:rPr>
          <w:sz w:val="28"/>
          <w:szCs w:val="28"/>
        </w:rPr>
        <w:t>6.</w:t>
      </w:r>
      <w:r w:rsidRPr="00C10B87">
        <w:rPr>
          <w:sz w:val="28"/>
          <w:szCs w:val="28"/>
        </w:rPr>
        <w:t xml:space="preserve"> различные блага и услуги, транспорт, связь, инфраструктура сферы отдыха и развлечений;</w:t>
      </w:r>
    </w:p>
    <w:p w:rsidR="008B79C0" w:rsidRPr="00C10B87" w:rsidRDefault="008B79C0" w:rsidP="00012FD4">
      <w:pPr>
        <w:pStyle w:val="a3"/>
        <w:shd w:val="clear" w:color="auto" w:fill="FFFFFF"/>
        <w:spacing w:before="0" w:beforeAutospacing="0" w:after="0" w:afterAutospacing="0" w:line="360" w:lineRule="auto"/>
        <w:ind w:firstLine="709"/>
        <w:jc w:val="both"/>
        <w:rPr>
          <w:sz w:val="28"/>
          <w:szCs w:val="28"/>
        </w:rPr>
      </w:pPr>
      <w:r>
        <w:rPr>
          <w:sz w:val="28"/>
          <w:szCs w:val="28"/>
        </w:rPr>
        <w:t>7.</w:t>
      </w:r>
      <w:r w:rsidRPr="00C10B87">
        <w:rPr>
          <w:sz w:val="28"/>
          <w:szCs w:val="28"/>
        </w:rPr>
        <w:t>экономическая и финансовая деятельность.</w:t>
      </w:r>
    </w:p>
    <w:p w:rsidR="003505E5" w:rsidRPr="00E04403" w:rsidRDefault="008B79C0" w:rsidP="009F0641">
      <w:pPr>
        <w:pStyle w:val="a3"/>
        <w:shd w:val="clear" w:color="auto" w:fill="FFFFFF"/>
        <w:spacing w:before="0" w:beforeAutospacing="0" w:after="0" w:afterAutospacing="0" w:line="360" w:lineRule="auto"/>
        <w:ind w:firstLine="709"/>
        <w:jc w:val="both"/>
        <w:rPr>
          <w:sz w:val="28"/>
          <w:szCs w:val="28"/>
        </w:rPr>
      </w:pPr>
      <w:r w:rsidRPr="00C10B87">
        <w:rPr>
          <w:sz w:val="28"/>
          <w:szCs w:val="28"/>
        </w:rPr>
        <w:t xml:space="preserve">Такая группировка ресурсов позволяет наиболее рационально и комплексно подойти к формированию и оценке туристских продуктах на разных уровнях, </w:t>
      </w:r>
      <w:r w:rsidRPr="00E04403">
        <w:rPr>
          <w:sz w:val="28"/>
          <w:szCs w:val="28"/>
        </w:rPr>
        <w:t>включая национальный, региональный и местный.</w:t>
      </w:r>
    </w:p>
    <w:p w:rsidR="00E04403" w:rsidRPr="00E04403" w:rsidRDefault="00E04403" w:rsidP="009F0641">
      <w:pPr>
        <w:shd w:val="clear" w:color="auto" w:fill="FFFFFF"/>
        <w:spacing w:after="0" w:line="360" w:lineRule="auto"/>
        <w:ind w:firstLine="709"/>
        <w:jc w:val="both"/>
        <w:rPr>
          <w:rFonts w:ascii="Times New Roman" w:hAnsi="Times New Roman"/>
          <w:sz w:val="28"/>
          <w:szCs w:val="28"/>
        </w:rPr>
      </w:pPr>
      <w:r w:rsidRPr="00E04403">
        <w:rPr>
          <w:rFonts w:ascii="Times New Roman" w:hAnsi="Times New Roman"/>
          <w:sz w:val="28"/>
          <w:szCs w:val="28"/>
        </w:rPr>
        <w:t>Для того чтобы, систематизировать туристские ре</w:t>
      </w:r>
      <w:r w:rsidR="007B0E0D">
        <w:rPr>
          <w:rFonts w:ascii="Times New Roman" w:hAnsi="Times New Roman"/>
          <w:sz w:val="28"/>
          <w:szCs w:val="28"/>
        </w:rPr>
        <w:t xml:space="preserve">сурсы, и так же давать им какую - </w:t>
      </w:r>
      <w:r w:rsidRPr="00E04403">
        <w:rPr>
          <w:rFonts w:ascii="Times New Roman" w:hAnsi="Times New Roman"/>
          <w:sz w:val="28"/>
          <w:szCs w:val="28"/>
        </w:rPr>
        <w:t>либо оценку создают определенные организации и программы, которые все это регулируют.</w:t>
      </w:r>
    </w:p>
    <w:p w:rsidR="00E04403" w:rsidRPr="00E04403" w:rsidRDefault="00E04403" w:rsidP="009F0641">
      <w:pPr>
        <w:shd w:val="clear" w:color="auto" w:fill="FFFFFF"/>
        <w:spacing w:after="0" w:line="360" w:lineRule="auto"/>
        <w:ind w:firstLine="709"/>
        <w:jc w:val="both"/>
        <w:rPr>
          <w:rFonts w:ascii="Times New Roman" w:hAnsi="Times New Roman"/>
          <w:sz w:val="28"/>
          <w:szCs w:val="28"/>
        </w:rPr>
      </w:pPr>
      <w:r w:rsidRPr="00E04403">
        <w:rPr>
          <w:rFonts w:ascii="Times New Roman" w:hAnsi="Times New Roman"/>
          <w:sz w:val="28"/>
          <w:szCs w:val="28"/>
        </w:rPr>
        <w:t>1.Создается реестр того или иного видов ресурсов, который включает:</w:t>
      </w:r>
    </w:p>
    <w:p w:rsidR="00E04403" w:rsidRPr="00E04403" w:rsidRDefault="00E04403" w:rsidP="00186951">
      <w:pPr>
        <w:numPr>
          <w:ilvl w:val="0"/>
          <w:numId w:val="16"/>
        </w:numPr>
        <w:shd w:val="clear" w:color="auto" w:fill="FFFFFF"/>
        <w:spacing w:after="0" w:line="360" w:lineRule="auto"/>
        <w:ind w:left="1134" w:hanging="850"/>
        <w:jc w:val="both"/>
        <w:rPr>
          <w:rFonts w:ascii="Times New Roman" w:hAnsi="Times New Roman"/>
          <w:sz w:val="28"/>
          <w:szCs w:val="28"/>
        </w:rPr>
      </w:pPr>
      <w:r w:rsidRPr="00E04403">
        <w:rPr>
          <w:rFonts w:ascii="Times New Roman" w:hAnsi="Times New Roman"/>
          <w:sz w:val="28"/>
          <w:szCs w:val="28"/>
        </w:rPr>
        <w:t>классификацию и оценку ресурсов;</w:t>
      </w:r>
    </w:p>
    <w:p w:rsidR="00E04403" w:rsidRPr="00E04403" w:rsidRDefault="00E04403" w:rsidP="00186951">
      <w:pPr>
        <w:numPr>
          <w:ilvl w:val="0"/>
          <w:numId w:val="16"/>
        </w:numPr>
        <w:shd w:val="clear" w:color="auto" w:fill="FFFFFF"/>
        <w:spacing w:after="0" w:line="360" w:lineRule="auto"/>
        <w:ind w:left="1134" w:hanging="850"/>
        <w:jc w:val="both"/>
        <w:rPr>
          <w:rFonts w:ascii="Times New Roman" w:hAnsi="Times New Roman"/>
          <w:sz w:val="28"/>
          <w:szCs w:val="28"/>
        </w:rPr>
      </w:pPr>
      <w:r w:rsidRPr="00E04403">
        <w:rPr>
          <w:rFonts w:ascii="Times New Roman" w:hAnsi="Times New Roman"/>
          <w:sz w:val="28"/>
          <w:szCs w:val="28"/>
        </w:rPr>
        <w:t>порядок использования и доступа туристов к ресурсам с учетом предельно допустимых нагрузок;</w:t>
      </w:r>
    </w:p>
    <w:p w:rsidR="00E04403" w:rsidRPr="00E04403" w:rsidRDefault="00E04403" w:rsidP="00186951">
      <w:pPr>
        <w:numPr>
          <w:ilvl w:val="0"/>
          <w:numId w:val="16"/>
        </w:numPr>
        <w:shd w:val="clear" w:color="auto" w:fill="FFFFFF"/>
        <w:spacing w:after="0" w:line="360" w:lineRule="auto"/>
        <w:ind w:left="1134" w:hanging="850"/>
        <w:jc w:val="both"/>
        <w:rPr>
          <w:rFonts w:ascii="Times New Roman" w:hAnsi="Times New Roman"/>
          <w:sz w:val="28"/>
          <w:szCs w:val="28"/>
        </w:rPr>
      </w:pPr>
      <w:r w:rsidRPr="00E04403">
        <w:rPr>
          <w:rFonts w:ascii="Times New Roman" w:hAnsi="Times New Roman"/>
          <w:sz w:val="28"/>
          <w:szCs w:val="28"/>
        </w:rPr>
        <w:t>режим охраны ресурсов мероприятия и источники финансирования и развития, меры восстановления ресурсов;</w:t>
      </w:r>
    </w:p>
    <w:p w:rsidR="00E04403" w:rsidRPr="00E04403" w:rsidRDefault="00E04403" w:rsidP="009F0641">
      <w:pPr>
        <w:shd w:val="clear" w:color="auto" w:fill="FFFFFF"/>
        <w:spacing w:after="0" w:line="360" w:lineRule="auto"/>
        <w:ind w:firstLine="709"/>
        <w:rPr>
          <w:rFonts w:ascii="Times New Roman" w:hAnsi="Times New Roman"/>
          <w:sz w:val="28"/>
          <w:szCs w:val="28"/>
        </w:rPr>
      </w:pPr>
      <w:r w:rsidRPr="00E04403">
        <w:rPr>
          <w:rFonts w:ascii="Times New Roman" w:hAnsi="Times New Roman"/>
          <w:sz w:val="28"/>
          <w:szCs w:val="28"/>
        </w:rPr>
        <w:t>2. Создается кадастр туристских ресурсов.</w:t>
      </w:r>
    </w:p>
    <w:p w:rsidR="00E04403" w:rsidRPr="00E04403" w:rsidRDefault="00E04403" w:rsidP="009F0641">
      <w:pPr>
        <w:shd w:val="clear" w:color="auto" w:fill="FFFFFF"/>
        <w:spacing w:after="0" w:line="360" w:lineRule="auto"/>
        <w:ind w:firstLine="709"/>
        <w:jc w:val="both"/>
        <w:rPr>
          <w:rFonts w:ascii="Times New Roman" w:hAnsi="Times New Roman"/>
          <w:sz w:val="28"/>
          <w:szCs w:val="28"/>
        </w:rPr>
      </w:pPr>
      <w:r w:rsidRPr="00E04403">
        <w:rPr>
          <w:rFonts w:ascii="Times New Roman" w:hAnsi="Times New Roman"/>
          <w:sz w:val="28"/>
          <w:szCs w:val="28"/>
        </w:rPr>
        <w:t>Согласно словарю туристских терминов, кадастр – это систематизированный свод сведений, составляемый периодически или путем непрерывных наблюдений над соответствующим объектом.</w:t>
      </w:r>
    </w:p>
    <w:p w:rsidR="00E04403" w:rsidRPr="00E04403" w:rsidRDefault="00E04403" w:rsidP="009F0641">
      <w:pPr>
        <w:shd w:val="clear" w:color="auto" w:fill="FFFFFF"/>
        <w:spacing w:after="0" w:line="360" w:lineRule="auto"/>
        <w:ind w:firstLine="709"/>
        <w:jc w:val="both"/>
        <w:rPr>
          <w:rFonts w:ascii="Times New Roman" w:hAnsi="Times New Roman"/>
          <w:sz w:val="28"/>
          <w:szCs w:val="28"/>
        </w:rPr>
      </w:pPr>
      <w:r w:rsidRPr="00E04403">
        <w:rPr>
          <w:rFonts w:ascii="Times New Roman" w:hAnsi="Times New Roman"/>
          <w:sz w:val="28"/>
          <w:szCs w:val="28"/>
        </w:rPr>
        <w:t xml:space="preserve"> Кадастр туристских ресурсов — обобщенная (экономическая или экологическая) потребительная (стоимостная или балльная) оценка туристских ресурсов.</w:t>
      </w:r>
    </w:p>
    <w:p w:rsidR="00E04403" w:rsidRPr="00E04403" w:rsidRDefault="00E04403" w:rsidP="009F0641">
      <w:pPr>
        <w:shd w:val="clear" w:color="auto" w:fill="FFFFFF"/>
        <w:spacing w:after="0" w:line="360" w:lineRule="auto"/>
        <w:ind w:firstLine="709"/>
        <w:jc w:val="both"/>
        <w:rPr>
          <w:rFonts w:ascii="Times New Roman" w:hAnsi="Times New Roman"/>
          <w:sz w:val="28"/>
          <w:szCs w:val="28"/>
        </w:rPr>
      </w:pPr>
      <w:r w:rsidRPr="00E04403">
        <w:rPr>
          <w:rFonts w:ascii="Times New Roman" w:hAnsi="Times New Roman"/>
          <w:sz w:val="28"/>
          <w:szCs w:val="28"/>
        </w:rPr>
        <w:lastRenderedPageBreak/>
        <w:t>Основная цель создания кадастра — это выявление путей наиболее эффективного использования всех предпосылок развития туризма в различных регионах.</w:t>
      </w:r>
    </w:p>
    <w:p w:rsidR="00E04403" w:rsidRPr="00E04403" w:rsidRDefault="00E04403" w:rsidP="009F0641">
      <w:pPr>
        <w:shd w:val="clear" w:color="auto" w:fill="FFFFFF"/>
        <w:spacing w:after="0" w:line="360" w:lineRule="auto"/>
        <w:ind w:firstLine="709"/>
        <w:jc w:val="both"/>
        <w:rPr>
          <w:rFonts w:ascii="Times New Roman" w:hAnsi="Times New Roman"/>
          <w:sz w:val="28"/>
          <w:szCs w:val="28"/>
        </w:rPr>
      </w:pPr>
      <w:r w:rsidRPr="00E04403">
        <w:rPr>
          <w:rFonts w:ascii="Times New Roman" w:hAnsi="Times New Roman"/>
          <w:sz w:val="28"/>
          <w:szCs w:val="28"/>
        </w:rPr>
        <w:t>Кадастр туристских ресурсов осуществляет:</w:t>
      </w:r>
    </w:p>
    <w:p w:rsidR="00E04403" w:rsidRPr="00E04403" w:rsidRDefault="00E04403" w:rsidP="00186951">
      <w:pPr>
        <w:numPr>
          <w:ilvl w:val="0"/>
          <w:numId w:val="17"/>
        </w:numPr>
        <w:shd w:val="clear" w:color="auto" w:fill="FFFFFF"/>
        <w:spacing w:after="0" w:line="360" w:lineRule="auto"/>
        <w:ind w:left="426" w:hanging="77"/>
        <w:jc w:val="both"/>
        <w:rPr>
          <w:rFonts w:ascii="Times New Roman" w:hAnsi="Times New Roman"/>
          <w:sz w:val="28"/>
          <w:szCs w:val="28"/>
        </w:rPr>
      </w:pPr>
      <w:r w:rsidRPr="00E04403">
        <w:rPr>
          <w:rFonts w:ascii="Times New Roman" w:hAnsi="Times New Roman"/>
          <w:sz w:val="28"/>
          <w:szCs w:val="28"/>
        </w:rPr>
        <w:t>оценку и картографические характеристики территорий;</w:t>
      </w:r>
    </w:p>
    <w:p w:rsidR="00E04403" w:rsidRPr="00E04403" w:rsidRDefault="00E04403" w:rsidP="00186951">
      <w:pPr>
        <w:numPr>
          <w:ilvl w:val="0"/>
          <w:numId w:val="17"/>
        </w:numPr>
        <w:shd w:val="clear" w:color="auto" w:fill="FFFFFF"/>
        <w:spacing w:after="0" w:line="360" w:lineRule="auto"/>
        <w:ind w:left="709"/>
        <w:jc w:val="both"/>
        <w:rPr>
          <w:rFonts w:ascii="Times New Roman" w:hAnsi="Times New Roman"/>
          <w:sz w:val="28"/>
          <w:szCs w:val="28"/>
        </w:rPr>
      </w:pPr>
      <w:r w:rsidRPr="00E04403">
        <w:rPr>
          <w:rFonts w:ascii="Times New Roman" w:hAnsi="Times New Roman"/>
          <w:sz w:val="28"/>
          <w:szCs w:val="28"/>
        </w:rPr>
        <w:t>порядок осуществления контроля за санитарно-гигиеническим и экологическим состоянием территории;</w:t>
      </w:r>
    </w:p>
    <w:p w:rsidR="00E04403" w:rsidRPr="00E04403" w:rsidRDefault="00E04403" w:rsidP="00186951">
      <w:pPr>
        <w:numPr>
          <w:ilvl w:val="0"/>
          <w:numId w:val="17"/>
        </w:numPr>
        <w:shd w:val="clear" w:color="auto" w:fill="FFFFFF"/>
        <w:spacing w:after="0" w:line="360" w:lineRule="auto"/>
        <w:ind w:left="709"/>
        <w:jc w:val="both"/>
        <w:rPr>
          <w:rFonts w:ascii="Times New Roman" w:hAnsi="Times New Roman"/>
          <w:sz w:val="28"/>
          <w:szCs w:val="28"/>
        </w:rPr>
      </w:pPr>
      <w:r w:rsidRPr="00E04403">
        <w:rPr>
          <w:rFonts w:ascii="Times New Roman" w:hAnsi="Times New Roman"/>
          <w:sz w:val="28"/>
          <w:szCs w:val="28"/>
        </w:rPr>
        <w:t>осуществление контроля за видами хозяйственной деятельности;</w:t>
      </w:r>
    </w:p>
    <w:p w:rsidR="00E04403" w:rsidRPr="00E04403" w:rsidRDefault="00E04403" w:rsidP="00186951">
      <w:pPr>
        <w:numPr>
          <w:ilvl w:val="0"/>
          <w:numId w:val="17"/>
        </w:numPr>
        <w:shd w:val="clear" w:color="auto" w:fill="FFFFFF"/>
        <w:spacing w:after="0" w:line="360" w:lineRule="auto"/>
        <w:ind w:left="709"/>
        <w:jc w:val="both"/>
        <w:rPr>
          <w:rFonts w:ascii="Times New Roman" w:hAnsi="Times New Roman"/>
          <w:sz w:val="28"/>
          <w:szCs w:val="28"/>
        </w:rPr>
      </w:pPr>
      <w:r w:rsidRPr="00E04403">
        <w:rPr>
          <w:rFonts w:ascii="Times New Roman" w:hAnsi="Times New Roman"/>
          <w:sz w:val="28"/>
          <w:szCs w:val="28"/>
        </w:rPr>
        <w:t>порядок выделения территории как территории целевого туристского использования и развития.</w:t>
      </w:r>
    </w:p>
    <w:p w:rsidR="00E04403" w:rsidRPr="00E04403" w:rsidRDefault="00E04403" w:rsidP="009F0641">
      <w:pPr>
        <w:shd w:val="clear" w:color="auto" w:fill="FFFFFF"/>
        <w:spacing w:after="0" w:line="360" w:lineRule="auto"/>
        <w:ind w:firstLine="709"/>
        <w:jc w:val="both"/>
        <w:rPr>
          <w:rFonts w:ascii="Times New Roman" w:hAnsi="Times New Roman"/>
          <w:sz w:val="28"/>
          <w:szCs w:val="28"/>
        </w:rPr>
      </w:pPr>
      <w:r w:rsidRPr="00E04403">
        <w:rPr>
          <w:rFonts w:ascii="Times New Roman" w:hAnsi="Times New Roman"/>
          <w:sz w:val="28"/>
          <w:szCs w:val="28"/>
        </w:rPr>
        <w:t xml:space="preserve">При составлении кадастра должен быть соблюден ряд основных принципов: </w:t>
      </w:r>
    </w:p>
    <w:p w:rsidR="00E04403" w:rsidRPr="00E04403" w:rsidRDefault="00E04403" w:rsidP="00186951">
      <w:pPr>
        <w:pStyle w:val="a5"/>
        <w:numPr>
          <w:ilvl w:val="0"/>
          <w:numId w:val="18"/>
        </w:numPr>
        <w:shd w:val="clear" w:color="auto" w:fill="FFFFFF"/>
        <w:tabs>
          <w:tab w:val="left" w:pos="709"/>
        </w:tabs>
        <w:spacing w:after="0" w:line="360" w:lineRule="auto"/>
        <w:jc w:val="both"/>
        <w:rPr>
          <w:rFonts w:ascii="Times New Roman" w:hAnsi="Times New Roman"/>
          <w:sz w:val="28"/>
          <w:szCs w:val="28"/>
        </w:rPr>
      </w:pPr>
      <w:r w:rsidRPr="00E04403">
        <w:rPr>
          <w:rFonts w:ascii="Times New Roman" w:hAnsi="Times New Roman"/>
          <w:sz w:val="28"/>
          <w:szCs w:val="28"/>
        </w:rPr>
        <w:t>объективность (достоверность и обоснованность всех данных);</w:t>
      </w:r>
    </w:p>
    <w:p w:rsidR="00E04403" w:rsidRPr="00E04403" w:rsidRDefault="00E04403" w:rsidP="00186951">
      <w:pPr>
        <w:pStyle w:val="a5"/>
        <w:numPr>
          <w:ilvl w:val="0"/>
          <w:numId w:val="18"/>
        </w:numPr>
        <w:shd w:val="clear" w:color="auto" w:fill="FFFFFF"/>
        <w:spacing w:after="0" w:line="360" w:lineRule="auto"/>
        <w:jc w:val="both"/>
        <w:rPr>
          <w:rFonts w:ascii="Times New Roman" w:hAnsi="Times New Roman"/>
          <w:sz w:val="28"/>
          <w:szCs w:val="28"/>
        </w:rPr>
      </w:pPr>
      <w:r w:rsidRPr="00E04403">
        <w:rPr>
          <w:rFonts w:ascii="Times New Roman" w:hAnsi="Times New Roman"/>
          <w:sz w:val="28"/>
          <w:szCs w:val="28"/>
        </w:rPr>
        <w:t>непре</w:t>
      </w:r>
      <w:r w:rsidR="00B26D82">
        <w:rPr>
          <w:rFonts w:ascii="Times New Roman" w:hAnsi="Times New Roman"/>
          <w:sz w:val="28"/>
          <w:szCs w:val="28"/>
        </w:rPr>
        <w:tab/>
      </w:r>
      <w:r w:rsidRPr="00E04403">
        <w:rPr>
          <w:rFonts w:ascii="Times New Roman" w:hAnsi="Times New Roman"/>
          <w:sz w:val="28"/>
          <w:szCs w:val="28"/>
        </w:rPr>
        <w:t>рывность (систематическое обновление);</w:t>
      </w:r>
    </w:p>
    <w:p w:rsidR="00E04403" w:rsidRPr="00E04403" w:rsidRDefault="00E04403" w:rsidP="00186951">
      <w:pPr>
        <w:pStyle w:val="a5"/>
        <w:numPr>
          <w:ilvl w:val="0"/>
          <w:numId w:val="18"/>
        </w:numPr>
        <w:shd w:val="clear" w:color="auto" w:fill="FFFFFF"/>
        <w:spacing w:after="0" w:line="360" w:lineRule="auto"/>
        <w:jc w:val="both"/>
        <w:rPr>
          <w:rFonts w:ascii="Times New Roman" w:hAnsi="Times New Roman"/>
          <w:sz w:val="28"/>
          <w:szCs w:val="28"/>
        </w:rPr>
      </w:pPr>
      <w:r w:rsidRPr="00E04403">
        <w:rPr>
          <w:rFonts w:ascii="Times New Roman" w:hAnsi="Times New Roman"/>
          <w:sz w:val="28"/>
          <w:szCs w:val="28"/>
        </w:rPr>
        <w:t xml:space="preserve">уточнение и корректировка данных); </w:t>
      </w:r>
    </w:p>
    <w:p w:rsidR="00E04403" w:rsidRPr="00E04403" w:rsidRDefault="00E04403" w:rsidP="00186951">
      <w:pPr>
        <w:pStyle w:val="a5"/>
        <w:numPr>
          <w:ilvl w:val="0"/>
          <w:numId w:val="18"/>
        </w:numPr>
        <w:shd w:val="clear" w:color="auto" w:fill="FFFFFF"/>
        <w:spacing w:after="0" w:line="360" w:lineRule="auto"/>
        <w:jc w:val="both"/>
        <w:rPr>
          <w:rFonts w:ascii="Times New Roman" w:hAnsi="Times New Roman"/>
          <w:sz w:val="28"/>
          <w:szCs w:val="28"/>
        </w:rPr>
      </w:pPr>
      <w:r w:rsidRPr="00E04403">
        <w:rPr>
          <w:rFonts w:ascii="Times New Roman" w:hAnsi="Times New Roman"/>
          <w:sz w:val="28"/>
          <w:szCs w:val="28"/>
        </w:rPr>
        <w:t xml:space="preserve">наглядность (систематизация данных, их оформление). </w:t>
      </w:r>
    </w:p>
    <w:p w:rsidR="00C9351A" w:rsidRDefault="007B0E0D" w:rsidP="00C9351A">
      <w:pPr>
        <w:shd w:val="clear" w:color="auto" w:fill="FFFFFF"/>
        <w:spacing w:after="0" w:line="360" w:lineRule="auto"/>
        <w:ind w:firstLine="709"/>
        <w:jc w:val="both"/>
        <w:rPr>
          <w:rFonts w:ascii="Times New Roman" w:hAnsi="Times New Roman"/>
          <w:sz w:val="28"/>
          <w:szCs w:val="28"/>
        </w:rPr>
        <w:sectPr w:rsidR="00C9351A" w:rsidSect="00DC67DC">
          <w:pgSz w:w="11906" w:h="16838"/>
          <w:pgMar w:top="1134" w:right="567" w:bottom="1134" w:left="1701" w:header="709" w:footer="709" w:gutter="0"/>
          <w:cols w:space="708"/>
          <w:docGrid w:linePitch="360"/>
        </w:sectPr>
      </w:pPr>
      <w:r>
        <w:rPr>
          <w:rFonts w:ascii="Times New Roman" w:hAnsi="Times New Roman"/>
          <w:sz w:val="28"/>
          <w:szCs w:val="28"/>
        </w:rPr>
        <w:t>Таким образом, составление кадастра туристских ресурсов позволит выявить сильные и слабые стороны территории, как с точки зрения специалистов, так и туристов.</w:t>
      </w:r>
    </w:p>
    <w:p w:rsidR="003505E5" w:rsidRPr="007C6F91" w:rsidRDefault="007614C7" w:rsidP="00E86520">
      <w:pPr>
        <w:pStyle w:val="af1"/>
        <w:spacing w:before="200" w:after="200"/>
        <w:ind w:left="-425"/>
      </w:pPr>
      <w:bookmarkStart w:id="41" w:name="_Toc481598892"/>
      <w:bookmarkStart w:id="42" w:name="_Toc481600126"/>
      <w:bookmarkStart w:id="43" w:name="_Toc481600389"/>
      <w:bookmarkStart w:id="44" w:name="_Toc481714404"/>
      <w:bookmarkStart w:id="45" w:name="_Toc481714597"/>
      <w:bookmarkStart w:id="46" w:name="_Toc481749450"/>
      <w:bookmarkStart w:id="47" w:name="_Toc481749692"/>
      <w:r w:rsidRPr="007C6F91">
        <w:rPr>
          <w:rStyle w:val="af2"/>
          <w:smallCaps/>
        </w:rPr>
        <w:lastRenderedPageBreak/>
        <w:t>2</w:t>
      </w:r>
      <w:r w:rsidR="003505E5" w:rsidRPr="007C6F91">
        <w:rPr>
          <w:rStyle w:val="af2"/>
          <w:smallCaps/>
        </w:rPr>
        <w:t>ХАРАКТЕРИСТИКА ПРИРОДНЫХ РЕСУРСОВ ЧАРЫШСКОГО РАЙОНА АЛТАЙСКОГО КРАЯ.</w:t>
      </w:r>
      <w:bookmarkEnd w:id="41"/>
      <w:bookmarkEnd w:id="42"/>
      <w:bookmarkEnd w:id="43"/>
      <w:bookmarkEnd w:id="44"/>
      <w:bookmarkEnd w:id="45"/>
      <w:bookmarkEnd w:id="46"/>
      <w:bookmarkEnd w:id="47"/>
    </w:p>
    <w:p w:rsidR="003505E5" w:rsidRPr="007C6F91" w:rsidRDefault="007C6F91" w:rsidP="00EF1563">
      <w:pPr>
        <w:pStyle w:val="af3"/>
        <w:spacing w:before="200" w:after="200"/>
        <w:ind w:left="-425" w:firstLine="284"/>
      </w:pPr>
      <w:bookmarkStart w:id="48" w:name="_Toc481598155"/>
      <w:bookmarkStart w:id="49" w:name="_Toc481598438"/>
      <w:bookmarkStart w:id="50" w:name="_Toc481598548"/>
      <w:bookmarkStart w:id="51" w:name="_Toc481598893"/>
      <w:bookmarkStart w:id="52" w:name="_Toc481600127"/>
      <w:bookmarkStart w:id="53" w:name="_Toc481600390"/>
      <w:bookmarkStart w:id="54" w:name="_Toc481714405"/>
      <w:bookmarkStart w:id="55" w:name="_Toc481714598"/>
      <w:bookmarkStart w:id="56" w:name="_Toc481749451"/>
      <w:bookmarkStart w:id="57" w:name="_Toc481749693"/>
      <w:r>
        <w:t xml:space="preserve">2.1 </w:t>
      </w:r>
      <w:r w:rsidR="003505E5" w:rsidRPr="007C6F91">
        <w:t>Природные ресурсы как объект туристского интереса.</w:t>
      </w:r>
      <w:bookmarkEnd w:id="48"/>
      <w:bookmarkEnd w:id="49"/>
      <w:bookmarkEnd w:id="50"/>
      <w:bookmarkEnd w:id="51"/>
      <w:bookmarkEnd w:id="52"/>
      <w:bookmarkEnd w:id="53"/>
      <w:bookmarkEnd w:id="54"/>
      <w:bookmarkEnd w:id="55"/>
      <w:bookmarkEnd w:id="56"/>
      <w:bookmarkEnd w:id="57"/>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sz w:val="28"/>
          <w:szCs w:val="28"/>
        </w:rPr>
        <w:t>Считается, что природные ресурсы служат фундаментом для развития туризма. Природные ресурсы имеют  много функций:  самой главной является возможность их использования в качестве средства восстановления физических и духовных сил челове</w:t>
      </w:r>
      <w:r w:rsidRPr="00033E3E">
        <w:rPr>
          <w:sz w:val="28"/>
          <w:szCs w:val="28"/>
        </w:rPr>
        <w:softHyphen/>
        <w:t>ка. Природные туристские ресурсы активно используются для сохранения или поддержания здоро</w:t>
      </w:r>
      <w:r w:rsidRPr="00033E3E">
        <w:rPr>
          <w:sz w:val="28"/>
          <w:szCs w:val="28"/>
        </w:rPr>
        <w:softHyphen/>
        <w:t>вья каждого туриста. Природные ресурсы можно рассматривать как отдельные компоненты при</w:t>
      </w:r>
      <w:r w:rsidRPr="00033E3E">
        <w:rPr>
          <w:sz w:val="28"/>
          <w:szCs w:val="28"/>
        </w:rPr>
        <w:softHyphen/>
        <w:t>роды, так и природный комплекс в целом. Степень использова</w:t>
      </w:r>
      <w:r w:rsidRPr="00033E3E">
        <w:rPr>
          <w:sz w:val="28"/>
          <w:szCs w:val="28"/>
        </w:rPr>
        <w:softHyphen/>
        <w:t>ния природных ресурсов может быть различной, чаще всего зависит от специализации района. Природные туристские ресурсы имеют определенную классификацию и группы.</w:t>
      </w:r>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sz w:val="28"/>
          <w:szCs w:val="28"/>
        </w:rPr>
        <w:t>Выделяют следующие группы природных ресурсов.</w:t>
      </w:r>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sz w:val="28"/>
          <w:szCs w:val="28"/>
        </w:rPr>
        <w:t>1. По происхождению:</w:t>
      </w:r>
    </w:p>
    <w:p w:rsidR="003505E5" w:rsidRPr="00033E3E" w:rsidRDefault="003505E5" w:rsidP="00186951">
      <w:pPr>
        <w:pStyle w:val="a3"/>
        <w:numPr>
          <w:ilvl w:val="0"/>
          <w:numId w:val="19"/>
        </w:numPr>
        <w:shd w:val="clear" w:color="auto" w:fill="FFFFFF"/>
        <w:spacing w:before="0" w:beforeAutospacing="0" w:after="0" w:afterAutospacing="0" w:line="360" w:lineRule="auto"/>
        <w:jc w:val="both"/>
        <w:rPr>
          <w:sz w:val="28"/>
          <w:szCs w:val="28"/>
        </w:rPr>
      </w:pPr>
      <w:r w:rsidRPr="00033E3E">
        <w:rPr>
          <w:sz w:val="28"/>
          <w:szCs w:val="28"/>
        </w:rPr>
        <w:t>физические, к ним относятся компоненты неживой природы (геологические, климатические, гидрологические, термальные ресурсы);</w:t>
      </w:r>
    </w:p>
    <w:p w:rsidR="003505E5" w:rsidRPr="00033E3E" w:rsidRDefault="003505E5" w:rsidP="00186951">
      <w:pPr>
        <w:pStyle w:val="a3"/>
        <w:numPr>
          <w:ilvl w:val="0"/>
          <w:numId w:val="19"/>
        </w:numPr>
        <w:shd w:val="clear" w:color="auto" w:fill="FFFFFF"/>
        <w:spacing w:before="0" w:beforeAutospacing="0" w:after="0" w:afterAutospacing="0" w:line="360" w:lineRule="auto"/>
        <w:jc w:val="both"/>
        <w:rPr>
          <w:sz w:val="28"/>
          <w:szCs w:val="28"/>
        </w:rPr>
      </w:pPr>
      <w:r w:rsidRPr="00033E3E">
        <w:rPr>
          <w:sz w:val="28"/>
          <w:szCs w:val="28"/>
        </w:rPr>
        <w:t>биологические (почвенные ресурсы, флора, фа</w:t>
      </w:r>
      <w:r w:rsidRPr="00033E3E">
        <w:rPr>
          <w:sz w:val="28"/>
          <w:szCs w:val="28"/>
        </w:rPr>
        <w:softHyphen/>
        <w:t>уна);</w:t>
      </w:r>
    </w:p>
    <w:p w:rsidR="003505E5" w:rsidRPr="00033E3E" w:rsidRDefault="003505E5" w:rsidP="00186951">
      <w:pPr>
        <w:pStyle w:val="a3"/>
        <w:numPr>
          <w:ilvl w:val="0"/>
          <w:numId w:val="19"/>
        </w:numPr>
        <w:shd w:val="clear" w:color="auto" w:fill="FFFFFF"/>
        <w:spacing w:before="0" w:beforeAutospacing="0" w:after="0" w:afterAutospacing="0" w:line="360" w:lineRule="auto"/>
        <w:jc w:val="both"/>
        <w:rPr>
          <w:sz w:val="28"/>
          <w:szCs w:val="28"/>
        </w:rPr>
      </w:pPr>
      <w:r w:rsidRPr="00033E3E">
        <w:rPr>
          <w:sz w:val="28"/>
          <w:szCs w:val="28"/>
        </w:rPr>
        <w:t>энергоинформационные, которые представляют собой взаимодействие природы и человеческого разума (ноосфера).  Этот тип ресурсов является ба</w:t>
      </w:r>
      <w:r w:rsidRPr="00033E3E">
        <w:rPr>
          <w:sz w:val="28"/>
          <w:szCs w:val="28"/>
        </w:rPr>
        <w:softHyphen/>
        <w:t>зой для развития таких видов туризма, как культурный, сенсетивный и религиозный.</w:t>
      </w:r>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sz w:val="28"/>
          <w:szCs w:val="28"/>
        </w:rPr>
        <w:t>2. По скорости исчерпания ресурсов:</w:t>
      </w:r>
    </w:p>
    <w:p w:rsidR="003505E5" w:rsidRPr="00033E3E" w:rsidRDefault="003505E5" w:rsidP="00186951">
      <w:pPr>
        <w:pStyle w:val="a3"/>
        <w:numPr>
          <w:ilvl w:val="0"/>
          <w:numId w:val="36"/>
        </w:numPr>
        <w:shd w:val="clear" w:color="auto" w:fill="FFFFFF"/>
        <w:spacing w:before="0" w:beforeAutospacing="0" w:after="0" w:afterAutospacing="0" w:line="360" w:lineRule="auto"/>
        <w:ind w:left="709" w:hanging="425"/>
        <w:jc w:val="both"/>
        <w:rPr>
          <w:sz w:val="28"/>
          <w:szCs w:val="28"/>
        </w:rPr>
      </w:pPr>
      <w:r w:rsidRPr="00033E3E">
        <w:rPr>
          <w:sz w:val="28"/>
          <w:szCs w:val="28"/>
        </w:rPr>
        <w:t xml:space="preserve">исчерпаемые природные ресурсы, т.е. те, количество которых постоянно  уменьшается по мере добычи или изъятия из природной среды. Они в свою очередь делятся на возобновляемые  (чистый отдых, пресная вода, плодородная почва, растительность, животный мир) и невозобновляемые (минеральные).  Существует несколько причин, почему природные </w:t>
      </w:r>
      <w:r w:rsidRPr="00033E3E">
        <w:rPr>
          <w:sz w:val="28"/>
          <w:szCs w:val="28"/>
        </w:rPr>
        <w:lastRenderedPageBreak/>
        <w:t>ресурсы могут быть истощены. Во-первых, они не воспол</w:t>
      </w:r>
      <w:r w:rsidRPr="00033E3E">
        <w:rPr>
          <w:sz w:val="28"/>
          <w:szCs w:val="28"/>
        </w:rPr>
        <w:softHyphen/>
        <w:t>няются в результате природных процессов, во-вторых, многие запасы природных ресурсов  восполняются медленнее, чем происходит потребление. К ним можно от</w:t>
      </w:r>
      <w:r w:rsidRPr="00033E3E">
        <w:rPr>
          <w:sz w:val="28"/>
          <w:szCs w:val="28"/>
        </w:rPr>
        <w:softHyphen/>
        <w:t>нести грязи, минеральные воды и т.д.;</w:t>
      </w:r>
    </w:p>
    <w:p w:rsidR="003505E5" w:rsidRPr="00033E3E" w:rsidRDefault="003505E5" w:rsidP="00186951">
      <w:pPr>
        <w:pStyle w:val="a3"/>
        <w:numPr>
          <w:ilvl w:val="0"/>
          <w:numId w:val="36"/>
        </w:numPr>
        <w:shd w:val="clear" w:color="auto" w:fill="FFFFFF"/>
        <w:spacing w:before="0" w:beforeAutospacing="0" w:after="0" w:afterAutospacing="0" w:line="360" w:lineRule="auto"/>
        <w:ind w:left="709" w:hanging="425"/>
        <w:jc w:val="both"/>
        <w:rPr>
          <w:sz w:val="28"/>
          <w:szCs w:val="28"/>
        </w:rPr>
      </w:pPr>
      <w:r w:rsidRPr="00033E3E">
        <w:rPr>
          <w:sz w:val="28"/>
          <w:szCs w:val="28"/>
        </w:rPr>
        <w:t>неисчерпаемые (неистощимые) природные ресурсы, к которым относится часть природных ресурсов (солнечная энергия, ветер, морские приливы, текущая вода).</w:t>
      </w:r>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sz w:val="28"/>
          <w:szCs w:val="28"/>
        </w:rPr>
        <w:t>4. По возможности самовосстановления и культивирования:</w:t>
      </w:r>
    </w:p>
    <w:p w:rsidR="003505E5" w:rsidRPr="00033E3E" w:rsidRDefault="003505E5" w:rsidP="00186951">
      <w:pPr>
        <w:pStyle w:val="a3"/>
        <w:numPr>
          <w:ilvl w:val="0"/>
          <w:numId w:val="35"/>
        </w:numPr>
        <w:shd w:val="clear" w:color="auto" w:fill="FFFFFF"/>
        <w:spacing w:before="0" w:beforeAutospacing="0" w:after="0" w:afterAutospacing="0" w:line="360" w:lineRule="auto"/>
        <w:ind w:left="709"/>
        <w:jc w:val="both"/>
        <w:rPr>
          <w:sz w:val="28"/>
          <w:szCs w:val="28"/>
        </w:rPr>
      </w:pPr>
      <w:r w:rsidRPr="00033E3E">
        <w:rPr>
          <w:sz w:val="28"/>
          <w:szCs w:val="28"/>
        </w:rPr>
        <w:t>восстанавливаемые ресурсы, такие, как лес (период восстановление около 50 лет).</w:t>
      </w:r>
    </w:p>
    <w:p w:rsidR="003505E5" w:rsidRPr="00033E3E" w:rsidRDefault="003505E5" w:rsidP="00186951">
      <w:pPr>
        <w:pStyle w:val="a3"/>
        <w:numPr>
          <w:ilvl w:val="0"/>
          <w:numId w:val="35"/>
        </w:numPr>
        <w:shd w:val="clear" w:color="auto" w:fill="FFFFFF"/>
        <w:spacing w:before="0" w:beforeAutospacing="0" w:after="0" w:afterAutospacing="0" w:line="360" w:lineRule="auto"/>
        <w:ind w:left="709"/>
        <w:jc w:val="both"/>
        <w:rPr>
          <w:sz w:val="28"/>
          <w:szCs w:val="28"/>
        </w:rPr>
      </w:pPr>
      <w:r w:rsidRPr="00033E3E">
        <w:rPr>
          <w:sz w:val="28"/>
          <w:szCs w:val="28"/>
        </w:rPr>
        <w:t>невосстанавливаемые ресурсы, такие, как необратимые климати</w:t>
      </w:r>
      <w:r w:rsidRPr="00033E3E">
        <w:rPr>
          <w:sz w:val="28"/>
          <w:szCs w:val="28"/>
        </w:rPr>
        <w:softHyphen/>
        <w:t>ческие изменения.</w:t>
      </w:r>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sz w:val="28"/>
          <w:szCs w:val="28"/>
        </w:rPr>
        <w:t>Классификация туристских ресурсов:</w:t>
      </w:r>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sz w:val="28"/>
          <w:szCs w:val="28"/>
        </w:rPr>
        <w:t>Чаще всего природные туристские ресурсы используются для оздоровительного туризма. Этому способствуют такие природные ресурсы как:</w:t>
      </w:r>
    </w:p>
    <w:p w:rsidR="003505E5" w:rsidRPr="00033E3E" w:rsidRDefault="003505E5" w:rsidP="00186951">
      <w:pPr>
        <w:pStyle w:val="a3"/>
        <w:numPr>
          <w:ilvl w:val="0"/>
          <w:numId w:val="20"/>
        </w:numPr>
        <w:shd w:val="clear" w:color="auto" w:fill="FFFFFF"/>
        <w:spacing w:before="0" w:beforeAutospacing="0" w:after="0" w:afterAutospacing="0" w:line="360" w:lineRule="auto"/>
        <w:ind w:left="709"/>
        <w:jc w:val="both"/>
        <w:rPr>
          <w:sz w:val="28"/>
          <w:szCs w:val="28"/>
        </w:rPr>
      </w:pPr>
      <w:r w:rsidRPr="00033E3E">
        <w:rPr>
          <w:sz w:val="28"/>
          <w:szCs w:val="28"/>
        </w:rPr>
        <w:t>Ландшафт (</w:t>
      </w:r>
      <w:r w:rsidRPr="00033E3E">
        <w:rPr>
          <w:sz w:val="28"/>
          <w:szCs w:val="28"/>
          <w:shd w:val="clear" w:color="auto" w:fill="FFFFFF"/>
        </w:rPr>
        <w:t>Используется для лечебно-оздоровительного отдыха, спортивного туризма, горнолыжного катания, спелеотуризма и альпинизма).</w:t>
      </w:r>
    </w:p>
    <w:p w:rsidR="003505E5" w:rsidRPr="00033E3E" w:rsidRDefault="003505E5" w:rsidP="00186951">
      <w:pPr>
        <w:pStyle w:val="a3"/>
        <w:numPr>
          <w:ilvl w:val="0"/>
          <w:numId w:val="20"/>
        </w:numPr>
        <w:shd w:val="clear" w:color="auto" w:fill="FFFFFF"/>
        <w:spacing w:before="0" w:beforeAutospacing="0" w:after="0" w:afterAutospacing="0" w:line="360" w:lineRule="auto"/>
        <w:ind w:left="709"/>
        <w:jc w:val="both"/>
        <w:rPr>
          <w:sz w:val="28"/>
          <w:szCs w:val="28"/>
        </w:rPr>
      </w:pPr>
      <w:r w:rsidRPr="00033E3E">
        <w:rPr>
          <w:sz w:val="28"/>
          <w:szCs w:val="28"/>
          <w:shd w:val="clear" w:color="auto" w:fill="FFFFFF"/>
        </w:rPr>
        <w:t>Водные ресурсы (используются для пляжно-купального отдыха и для спортивного туризма). Это следующие водные объекты: океаны, моря, реки, карьеры, водохранилища, пруды и.т.д</w:t>
      </w:r>
      <w:r w:rsidRPr="00033E3E">
        <w:rPr>
          <w:sz w:val="28"/>
          <w:szCs w:val="28"/>
        </w:rPr>
        <w:t>.</w:t>
      </w:r>
    </w:p>
    <w:p w:rsidR="003505E5" w:rsidRPr="00033E3E" w:rsidRDefault="003505E5" w:rsidP="00186951">
      <w:pPr>
        <w:pStyle w:val="a3"/>
        <w:numPr>
          <w:ilvl w:val="0"/>
          <w:numId w:val="20"/>
        </w:numPr>
        <w:shd w:val="clear" w:color="auto" w:fill="FFFFFF"/>
        <w:spacing w:before="0" w:beforeAutospacing="0" w:after="0" w:afterAutospacing="0" w:line="360" w:lineRule="auto"/>
        <w:ind w:left="709"/>
        <w:jc w:val="both"/>
        <w:rPr>
          <w:sz w:val="28"/>
          <w:szCs w:val="28"/>
        </w:rPr>
      </w:pPr>
      <w:r w:rsidRPr="00033E3E">
        <w:rPr>
          <w:sz w:val="28"/>
          <w:szCs w:val="28"/>
          <w:shd w:val="clear" w:color="auto" w:fill="FFFFFF"/>
        </w:rPr>
        <w:t>Растительный покров. Значение растительного покрова очень велико, так как с ним связано оздоровительное влияние ландшафта.</w:t>
      </w:r>
    </w:p>
    <w:p w:rsidR="003505E5" w:rsidRPr="00033E3E" w:rsidRDefault="003505E5" w:rsidP="00186951">
      <w:pPr>
        <w:pStyle w:val="a3"/>
        <w:numPr>
          <w:ilvl w:val="0"/>
          <w:numId w:val="20"/>
        </w:numPr>
        <w:shd w:val="clear" w:color="auto" w:fill="FFFFFF"/>
        <w:spacing w:before="0" w:beforeAutospacing="0" w:after="0" w:afterAutospacing="0" w:line="360" w:lineRule="auto"/>
        <w:ind w:left="709"/>
        <w:jc w:val="both"/>
        <w:rPr>
          <w:sz w:val="28"/>
          <w:szCs w:val="28"/>
        </w:rPr>
      </w:pPr>
      <w:r w:rsidRPr="00033E3E">
        <w:rPr>
          <w:sz w:val="28"/>
          <w:szCs w:val="28"/>
          <w:shd w:val="clear" w:color="auto" w:fill="FFFFFF"/>
        </w:rPr>
        <w:t>Особо охраняемые природные территории. К особо охраняемым природным территориям (ООПТ) относятся: природные заказники, памятники природы, за</w:t>
      </w:r>
      <w:r w:rsidRPr="00033E3E">
        <w:rPr>
          <w:sz w:val="28"/>
          <w:szCs w:val="28"/>
          <w:shd w:val="clear" w:color="auto" w:fill="FFFFFF"/>
        </w:rPr>
        <w:softHyphen/>
        <w:t>поведные участки леса, национальные парки, заповедники. Основное назначение этих территорий - охрана ценных природных объектов: ботанических, зоологических, гидро</w:t>
      </w:r>
      <w:r w:rsidRPr="00033E3E">
        <w:rPr>
          <w:sz w:val="28"/>
          <w:szCs w:val="28"/>
          <w:shd w:val="clear" w:color="auto" w:fill="FFFFFF"/>
        </w:rPr>
        <w:softHyphen/>
        <w:t>логических, геологических, комплексных, ландшафтных.</w:t>
      </w:r>
    </w:p>
    <w:p w:rsidR="003505E5" w:rsidRPr="00033E3E" w:rsidRDefault="003505E5" w:rsidP="00186951">
      <w:pPr>
        <w:pStyle w:val="a3"/>
        <w:numPr>
          <w:ilvl w:val="0"/>
          <w:numId w:val="20"/>
        </w:numPr>
        <w:shd w:val="clear" w:color="auto" w:fill="FFFFFF"/>
        <w:spacing w:before="0" w:beforeAutospacing="0" w:after="0" w:afterAutospacing="0" w:line="360" w:lineRule="auto"/>
        <w:ind w:left="709"/>
        <w:jc w:val="both"/>
        <w:rPr>
          <w:sz w:val="28"/>
          <w:szCs w:val="28"/>
        </w:rPr>
      </w:pPr>
      <w:r w:rsidRPr="00033E3E">
        <w:rPr>
          <w:sz w:val="28"/>
          <w:szCs w:val="28"/>
          <w:shd w:val="clear" w:color="auto" w:fill="FFFFFF"/>
        </w:rPr>
        <w:lastRenderedPageBreak/>
        <w:t>Гидроминеральные ресурсы. Минеральные воды, лечебные грязи. С</w:t>
      </w:r>
      <w:r w:rsidRPr="00033E3E">
        <w:rPr>
          <w:sz w:val="28"/>
          <w:szCs w:val="28"/>
        </w:rPr>
        <w:t>одержат вещества, подобные гормонам и витаминам, благодаря чему они являются биогенными стимуляторами (с одной стороны, имеют биологическое происхождение, с другой - стимулируют биологические процессы в организме человека)</w:t>
      </w:r>
    </w:p>
    <w:p w:rsidR="003505E5" w:rsidRPr="00033E3E" w:rsidRDefault="003505E5" w:rsidP="00186951">
      <w:pPr>
        <w:pStyle w:val="a3"/>
        <w:numPr>
          <w:ilvl w:val="0"/>
          <w:numId w:val="20"/>
        </w:numPr>
        <w:shd w:val="clear" w:color="auto" w:fill="FFFFFF"/>
        <w:spacing w:before="0" w:beforeAutospacing="0" w:after="0" w:afterAutospacing="0" w:line="360" w:lineRule="auto"/>
        <w:ind w:left="709"/>
        <w:jc w:val="both"/>
        <w:rPr>
          <w:sz w:val="28"/>
          <w:szCs w:val="28"/>
        </w:rPr>
      </w:pPr>
      <w:r w:rsidRPr="00033E3E">
        <w:rPr>
          <w:sz w:val="28"/>
          <w:szCs w:val="28"/>
          <w:shd w:val="clear" w:color="auto" w:fill="FFFFFF"/>
        </w:rPr>
        <w:t>Биоклимат. Воздействие климата на организм человека (осадки, световой режим, циркуляция атмосферы)</w:t>
      </w:r>
    </w:p>
    <w:p w:rsidR="003505E5" w:rsidRPr="00033E3E" w:rsidRDefault="003505E5" w:rsidP="00EF1563">
      <w:pPr>
        <w:pStyle w:val="a3"/>
        <w:shd w:val="clear" w:color="auto" w:fill="FFFFFF"/>
        <w:spacing w:before="0" w:beforeAutospacing="0" w:after="0" w:afterAutospacing="0" w:line="360" w:lineRule="auto"/>
        <w:ind w:left="720"/>
        <w:jc w:val="both"/>
        <w:rPr>
          <w:sz w:val="28"/>
          <w:szCs w:val="28"/>
        </w:rPr>
      </w:pPr>
      <w:r w:rsidRPr="00033E3E">
        <w:rPr>
          <w:sz w:val="28"/>
          <w:szCs w:val="28"/>
        </w:rPr>
        <w:t xml:space="preserve">Помимо всевозможных классификаций, так </w:t>
      </w:r>
      <w:r w:rsidR="00544C9D">
        <w:rPr>
          <w:sz w:val="28"/>
          <w:szCs w:val="28"/>
        </w:rPr>
        <w:t xml:space="preserve">же </w:t>
      </w:r>
      <w:r w:rsidR="00544C9D" w:rsidRPr="00033E3E">
        <w:rPr>
          <w:sz w:val="28"/>
          <w:szCs w:val="28"/>
        </w:rPr>
        <w:t>следует</w:t>
      </w:r>
      <w:r w:rsidRPr="00033E3E">
        <w:rPr>
          <w:sz w:val="28"/>
          <w:szCs w:val="28"/>
        </w:rPr>
        <w:t xml:space="preserve"> различать использование природных ресурсов в туристкой деятельности:</w:t>
      </w:r>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sz w:val="28"/>
          <w:szCs w:val="28"/>
        </w:rPr>
        <w:t xml:space="preserve">Во-первых, природные ресурсы могут восприниматься зрительно, например, восприятие пейзажей, заката или восхода солнца, красивого ландшафта. </w:t>
      </w:r>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sz w:val="28"/>
          <w:szCs w:val="28"/>
        </w:rPr>
        <w:t>Во-вторых, природные ресурсы используются без их прямого расхо</w:t>
      </w:r>
      <w:r w:rsidRPr="00033E3E">
        <w:rPr>
          <w:sz w:val="28"/>
          <w:szCs w:val="28"/>
        </w:rPr>
        <w:softHyphen/>
        <w:t xml:space="preserve">дования. Например, деградация лесного массива, загрязнение береговой линии моря. </w:t>
      </w:r>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sz w:val="28"/>
          <w:szCs w:val="28"/>
        </w:rPr>
        <w:t>В-третьих, осуществляется непосредственное расходование природ</w:t>
      </w:r>
      <w:r w:rsidRPr="00033E3E">
        <w:rPr>
          <w:sz w:val="28"/>
          <w:szCs w:val="28"/>
        </w:rPr>
        <w:softHyphen/>
        <w:t>ных ресурсов в процессе туристской деятельности. При нерациональном использовании природных ресурсов это может привести к практически полному их истощению и даже исчезновению.</w:t>
      </w:r>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sz w:val="28"/>
          <w:szCs w:val="28"/>
        </w:rPr>
        <w:t>Одной из важной особенностью природных туристских ресурсов является то, что они в большинстве своем не восстанавливаются по мере потребления. В последние годы проводятся исследования воздействия туризма на при</w:t>
      </w:r>
      <w:r w:rsidRPr="00033E3E">
        <w:rPr>
          <w:sz w:val="28"/>
          <w:szCs w:val="28"/>
        </w:rPr>
        <w:softHyphen/>
        <w:t>родные экосистемы, которые описываются в терминах риска и опасности. Это могут быть строящиеся дороги, которые способствуют развитию ав</w:t>
      </w:r>
      <w:r w:rsidRPr="00033E3E">
        <w:rPr>
          <w:sz w:val="28"/>
          <w:szCs w:val="28"/>
        </w:rPr>
        <w:softHyphen/>
        <w:t xml:space="preserve">томобильного туризма, но в то же время ведут к уменьшению площади лесов. </w:t>
      </w:r>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sz w:val="28"/>
          <w:szCs w:val="28"/>
        </w:rPr>
        <w:t>В 1982 г. была принята Совместная декларация ВТО и Програм</w:t>
      </w:r>
      <w:r w:rsidRPr="00033E3E">
        <w:rPr>
          <w:sz w:val="28"/>
          <w:szCs w:val="28"/>
        </w:rPr>
        <w:softHyphen/>
        <w:t>мой ООН по окружающей среде (ЮНЕП), в которой подчеркивалась не</w:t>
      </w:r>
      <w:r w:rsidRPr="00033E3E">
        <w:rPr>
          <w:sz w:val="28"/>
          <w:szCs w:val="28"/>
        </w:rPr>
        <w:softHyphen/>
        <w:t>обходимость сохранения равновесия между туризмом и окружающей сре</w:t>
      </w:r>
      <w:r w:rsidRPr="00033E3E">
        <w:rPr>
          <w:sz w:val="28"/>
          <w:szCs w:val="28"/>
        </w:rPr>
        <w:softHyphen/>
        <w:t xml:space="preserve">дой. Негативное воздействие туризма на состояние окружающей среды проявляется не сразу, а </w:t>
      </w:r>
      <w:r w:rsidRPr="00033E3E">
        <w:rPr>
          <w:sz w:val="28"/>
          <w:szCs w:val="28"/>
        </w:rPr>
        <w:lastRenderedPageBreak/>
        <w:t>постепенно, и в итоге приводит к разрушению природных туристских ресурсов. Причиной разрушения окружающей среды могут являться:</w:t>
      </w:r>
    </w:p>
    <w:p w:rsidR="003505E5" w:rsidRPr="00033E3E" w:rsidRDefault="003505E5" w:rsidP="00186951">
      <w:pPr>
        <w:pStyle w:val="a3"/>
        <w:numPr>
          <w:ilvl w:val="0"/>
          <w:numId w:val="21"/>
        </w:numPr>
        <w:shd w:val="clear" w:color="auto" w:fill="FFFFFF"/>
        <w:spacing w:before="0" w:beforeAutospacing="0" w:after="0" w:afterAutospacing="0" w:line="360" w:lineRule="auto"/>
        <w:ind w:left="567" w:hanging="141"/>
        <w:jc w:val="both"/>
        <w:rPr>
          <w:sz w:val="28"/>
          <w:szCs w:val="28"/>
        </w:rPr>
      </w:pPr>
      <w:r w:rsidRPr="00033E3E">
        <w:rPr>
          <w:sz w:val="28"/>
          <w:szCs w:val="28"/>
        </w:rPr>
        <w:t>большой размах строительства гостиниц на побережье, что может привести, например, к уменьшению прибрежной песчаной полосы;</w:t>
      </w:r>
    </w:p>
    <w:p w:rsidR="003505E5" w:rsidRPr="00033E3E" w:rsidRDefault="003505E5" w:rsidP="00186951">
      <w:pPr>
        <w:pStyle w:val="a3"/>
        <w:numPr>
          <w:ilvl w:val="0"/>
          <w:numId w:val="21"/>
        </w:numPr>
        <w:shd w:val="clear" w:color="auto" w:fill="FFFFFF"/>
        <w:spacing w:before="0" w:beforeAutospacing="0" w:after="0" w:afterAutospacing="0" w:line="360" w:lineRule="auto"/>
        <w:ind w:left="567" w:hanging="141"/>
        <w:jc w:val="both"/>
        <w:rPr>
          <w:sz w:val="28"/>
          <w:szCs w:val="28"/>
        </w:rPr>
      </w:pPr>
      <w:r w:rsidRPr="00033E3E">
        <w:rPr>
          <w:sz w:val="28"/>
          <w:szCs w:val="28"/>
        </w:rPr>
        <w:t>большое скопление автотуристов, которое ведет к загрязнению воздуха и вытаптыванию почвы;</w:t>
      </w:r>
    </w:p>
    <w:p w:rsidR="003505E5" w:rsidRPr="00033E3E" w:rsidRDefault="003505E5" w:rsidP="00186951">
      <w:pPr>
        <w:pStyle w:val="a3"/>
        <w:numPr>
          <w:ilvl w:val="0"/>
          <w:numId w:val="21"/>
        </w:numPr>
        <w:shd w:val="clear" w:color="auto" w:fill="FFFFFF"/>
        <w:spacing w:before="0" w:beforeAutospacing="0" w:after="0" w:afterAutospacing="0" w:line="360" w:lineRule="auto"/>
        <w:ind w:left="567" w:hanging="141"/>
        <w:jc w:val="both"/>
        <w:rPr>
          <w:sz w:val="28"/>
          <w:szCs w:val="28"/>
        </w:rPr>
      </w:pPr>
      <w:r w:rsidRPr="00033E3E">
        <w:rPr>
          <w:sz w:val="28"/>
          <w:szCs w:val="28"/>
        </w:rPr>
        <w:t>движение туристских судов, вызывающее загрязнение окружаю</w:t>
      </w:r>
      <w:r w:rsidRPr="00033E3E">
        <w:rPr>
          <w:sz w:val="28"/>
          <w:szCs w:val="28"/>
        </w:rPr>
        <w:softHyphen/>
        <w:t>щих вод.</w:t>
      </w:r>
    </w:p>
    <w:p w:rsidR="00AA289D" w:rsidRDefault="003505E5" w:rsidP="00392C5C">
      <w:pPr>
        <w:pStyle w:val="a3"/>
        <w:shd w:val="clear" w:color="auto" w:fill="FFFFFF"/>
        <w:spacing w:before="0" w:beforeAutospacing="0" w:after="0" w:afterAutospacing="0" w:line="360" w:lineRule="auto"/>
        <w:ind w:firstLine="709"/>
        <w:jc w:val="both"/>
        <w:rPr>
          <w:sz w:val="28"/>
          <w:szCs w:val="28"/>
        </w:rPr>
        <w:sectPr w:rsidR="00AA289D" w:rsidSect="00DC67DC">
          <w:pgSz w:w="11906" w:h="16838"/>
          <w:pgMar w:top="1134" w:right="567" w:bottom="1134" w:left="1701" w:header="709" w:footer="709" w:gutter="0"/>
          <w:cols w:space="708"/>
          <w:docGrid w:linePitch="360"/>
        </w:sectPr>
      </w:pPr>
      <w:r w:rsidRPr="00033E3E">
        <w:rPr>
          <w:sz w:val="28"/>
          <w:szCs w:val="28"/>
        </w:rPr>
        <w:t xml:space="preserve"> В </w:t>
      </w:r>
      <w:r w:rsidRPr="00033E3E">
        <w:rPr>
          <w:sz w:val="28"/>
          <w:szCs w:val="28"/>
          <w:lang w:val="en-US"/>
        </w:rPr>
        <w:t>XXI</w:t>
      </w:r>
      <w:r w:rsidRPr="00033E3E">
        <w:rPr>
          <w:sz w:val="28"/>
          <w:szCs w:val="28"/>
        </w:rPr>
        <w:t xml:space="preserve"> веке многие страны ведут активную борьбу за сохранение окружающей среды. В настоящее время нередки случаи закрытия отдельных регио</w:t>
      </w:r>
      <w:r w:rsidRPr="00033E3E">
        <w:rPr>
          <w:sz w:val="28"/>
          <w:szCs w:val="28"/>
        </w:rPr>
        <w:softHyphen/>
        <w:t xml:space="preserve">нов туризма из-за </w:t>
      </w:r>
      <w:r w:rsidR="00614270">
        <w:rPr>
          <w:sz w:val="28"/>
          <w:szCs w:val="28"/>
        </w:rPr>
        <w:t>угрозы экологической катастрофы.</w:t>
      </w:r>
    </w:p>
    <w:p w:rsidR="003505E5" w:rsidRPr="007C6F91" w:rsidRDefault="007C6F91" w:rsidP="00EF1563">
      <w:pPr>
        <w:pStyle w:val="af3"/>
        <w:spacing w:after="200"/>
      </w:pPr>
      <w:bookmarkStart w:id="58" w:name="_Toc481598156"/>
      <w:bookmarkStart w:id="59" w:name="_Toc481598439"/>
      <w:bookmarkStart w:id="60" w:name="_Toc481598549"/>
      <w:bookmarkStart w:id="61" w:name="_Toc481598894"/>
      <w:bookmarkStart w:id="62" w:name="_Toc481600128"/>
      <w:bookmarkStart w:id="63" w:name="_Toc481600391"/>
      <w:bookmarkStart w:id="64" w:name="_Toc481714406"/>
      <w:bookmarkStart w:id="65" w:name="_Toc481714599"/>
      <w:bookmarkStart w:id="66" w:name="_Toc481749452"/>
      <w:bookmarkStart w:id="67" w:name="_Toc481749694"/>
      <w:r w:rsidRPr="007C6F91">
        <w:lastRenderedPageBreak/>
        <w:t xml:space="preserve">2.2 </w:t>
      </w:r>
      <w:r w:rsidR="003505E5" w:rsidRPr="007C6F91">
        <w:t>Наличие и использование природных ресурсов в туристской деятельности Чарышского района</w:t>
      </w:r>
      <w:r w:rsidR="00614270" w:rsidRPr="007C6F91">
        <w:t>.</w:t>
      </w:r>
      <w:bookmarkEnd w:id="58"/>
      <w:bookmarkEnd w:id="59"/>
      <w:bookmarkEnd w:id="60"/>
      <w:bookmarkEnd w:id="61"/>
      <w:bookmarkEnd w:id="62"/>
      <w:bookmarkEnd w:id="63"/>
      <w:bookmarkEnd w:id="64"/>
      <w:bookmarkEnd w:id="65"/>
      <w:bookmarkEnd w:id="66"/>
      <w:bookmarkEnd w:id="67"/>
    </w:p>
    <w:p w:rsidR="003505E5" w:rsidRPr="00033E3E" w:rsidRDefault="003505E5" w:rsidP="0029522C">
      <w:pPr>
        <w:spacing w:after="0" w:line="360" w:lineRule="auto"/>
        <w:ind w:firstLine="709"/>
        <w:jc w:val="both"/>
        <w:rPr>
          <w:rFonts w:ascii="Times New Roman" w:hAnsi="Times New Roman"/>
          <w:sz w:val="28"/>
          <w:szCs w:val="28"/>
          <w:shd w:val="clear" w:color="auto" w:fill="FFFFFF"/>
        </w:rPr>
      </w:pPr>
      <w:r w:rsidRPr="00033E3E">
        <w:rPr>
          <w:rFonts w:ascii="Times New Roman" w:hAnsi="Times New Roman"/>
          <w:sz w:val="28"/>
          <w:szCs w:val="28"/>
        </w:rPr>
        <w:t xml:space="preserve">Чарышский район расположен на юге Алтайского края, его площадь составляет — 1,5 тыс. кв. км. Чарышский район граничит с Усть-Канским районом и Республикой Казахстан. </w:t>
      </w:r>
      <w:r w:rsidRPr="00033E3E">
        <w:rPr>
          <w:rFonts w:ascii="Times New Roman" w:eastAsia="Times New Roman" w:hAnsi="Times New Roman"/>
          <w:sz w:val="28"/>
          <w:szCs w:val="28"/>
          <w:lang w:eastAsia="ru-RU"/>
        </w:rPr>
        <w:t>На юго-западе район ограничивает Тигирецкий хребет, на востоке — Бащелакский. В южной части район частично охватывает Коксуйский и Коргонский хребты. На территории Чарышского района находится самая высокая точка Алтайского края — одна из вершин Коргонского хребта высотой 2490 м, хотя в официальных источниках самой высокой точкой иногда указывается гора Королевский Белок (2300 м), которая также находится здесь, в Чарышском районе. Более половины территории района занимает тайга, почти не тронутая человеком.</w:t>
      </w:r>
      <w:r w:rsidRPr="00033E3E">
        <w:rPr>
          <w:rFonts w:ascii="Times New Roman" w:hAnsi="Times New Roman"/>
          <w:sz w:val="28"/>
          <w:szCs w:val="28"/>
        </w:rPr>
        <w:t xml:space="preserve"> Климат умеренно континентальный, с теплым летом без изнуряющей жары и с достаточным увлажнением. </w:t>
      </w:r>
      <w:r w:rsidRPr="00033E3E">
        <w:rPr>
          <w:rFonts w:ascii="Times New Roman" w:eastAsia="Times New Roman" w:hAnsi="Times New Roman"/>
          <w:sz w:val="28"/>
          <w:szCs w:val="28"/>
          <w:lang w:eastAsia="ru-RU"/>
        </w:rPr>
        <w:t xml:space="preserve">В Чарышском районе около 140 живописных горных озер ледникового происхождения, некоторые из которых являются истоками рек — притоков Чарыша. </w:t>
      </w:r>
      <w:r w:rsidRPr="00033E3E">
        <w:rPr>
          <w:rFonts w:ascii="Times New Roman" w:hAnsi="Times New Roman"/>
          <w:sz w:val="28"/>
          <w:szCs w:val="28"/>
        </w:rPr>
        <w:t xml:space="preserve">По территории района протекают реки Чарыш, Тулата, Иня, Сосновка, Бащелак, Сентелек. Чарышский район благодаря удобному географическому положению, уникальным природно-климатическим условиям и наличию большого количества природных и исторических достопримечательностей считается одним из популярных и перспективных на Алтае в отношении туристского развития. </w:t>
      </w:r>
      <w:r w:rsidRPr="00033E3E">
        <w:rPr>
          <w:rFonts w:ascii="Times New Roman" w:hAnsi="Times New Roman"/>
          <w:sz w:val="28"/>
          <w:szCs w:val="28"/>
          <w:shd w:val="clear" w:color="auto" w:fill="FFFFFF"/>
        </w:rPr>
        <w:t>Для того, чтобы дать полную характеристику природных ресурсов, мы рассмотрим какие природные объекты распространены на территории Чарышского района:</w:t>
      </w:r>
    </w:p>
    <w:p w:rsidR="003505E5" w:rsidRPr="00033E3E" w:rsidRDefault="003505E5" w:rsidP="00012FD4">
      <w:pPr>
        <w:spacing w:after="0" w:line="360" w:lineRule="auto"/>
        <w:ind w:firstLine="709"/>
        <w:jc w:val="both"/>
        <w:rPr>
          <w:rFonts w:ascii="Times New Roman" w:hAnsi="Times New Roman"/>
          <w:sz w:val="28"/>
          <w:szCs w:val="28"/>
        </w:rPr>
      </w:pPr>
      <w:r w:rsidRPr="00033E3E">
        <w:rPr>
          <w:rFonts w:ascii="Times New Roman" w:hAnsi="Times New Roman"/>
          <w:sz w:val="28"/>
          <w:szCs w:val="28"/>
        </w:rPr>
        <w:t>Природные объекты:</w:t>
      </w:r>
    </w:p>
    <w:p w:rsidR="003505E5" w:rsidRPr="00033E3E"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t>Видовое разнообразие ландшафтов</w:t>
      </w:r>
    </w:p>
    <w:p w:rsidR="003505E5" w:rsidRPr="00033E3E"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t xml:space="preserve">Горные хребты Коргонский, Коксуйский, Тигирецкий, Бащелакский с горными вершинами и перевалами </w:t>
      </w:r>
    </w:p>
    <w:p w:rsidR="003505E5" w:rsidRPr="00033E3E"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t>Река Чарыш с притоками Кумир, Коргон, Белая, Иня и другие</w:t>
      </w:r>
    </w:p>
    <w:p w:rsidR="003505E5" w:rsidRPr="00033E3E"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t>Водопады</w:t>
      </w:r>
    </w:p>
    <w:p w:rsidR="003505E5" w:rsidRPr="00033E3E"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lastRenderedPageBreak/>
        <w:t>Речные пороги</w:t>
      </w:r>
    </w:p>
    <w:p w:rsidR="003505E5" w:rsidRPr="00033E3E"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t>Каньоны</w:t>
      </w:r>
    </w:p>
    <w:p w:rsidR="003505E5" w:rsidRPr="00033E3E"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t xml:space="preserve">Останцы, скалы  </w:t>
      </w:r>
    </w:p>
    <w:p w:rsidR="003505E5" w:rsidRPr="00033E3E"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t>Карст, пещеры, гроты, провалы</w:t>
      </w:r>
    </w:p>
    <w:p w:rsidR="0029522C"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t xml:space="preserve">Рудные месторождения, месторождения поделочных и драгоценных камней  </w:t>
      </w:r>
    </w:p>
    <w:p w:rsidR="003505E5" w:rsidRPr="00033E3E"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t>Высокогорная тундра</w:t>
      </w:r>
    </w:p>
    <w:p w:rsidR="003505E5" w:rsidRPr="00033E3E"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t>Альпийские луга</w:t>
      </w:r>
    </w:p>
    <w:p w:rsidR="003505E5" w:rsidRPr="00033E3E"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t>Ледники</w:t>
      </w:r>
    </w:p>
    <w:p w:rsidR="003505E5" w:rsidRPr="00033E3E"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t>Снежники</w:t>
      </w:r>
    </w:p>
    <w:p w:rsidR="003505E5" w:rsidRPr="00033E3E"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t>Тайга</w:t>
      </w:r>
    </w:p>
    <w:p w:rsidR="003505E5" w:rsidRPr="00033E3E"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t>Кедровые массивы</w:t>
      </w:r>
    </w:p>
    <w:p w:rsidR="003505E5" w:rsidRDefault="003505E5" w:rsidP="00186951">
      <w:pPr>
        <w:pStyle w:val="a5"/>
        <w:numPr>
          <w:ilvl w:val="0"/>
          <w:numId w:val="22"/>
        </w:numPr>
        <w:spacing w:after="0" w:line="360" w:lineRule="auto"/>
        <w:ind w:left="709"/>
        <w:jc w:val="both"/>
        <w:rPr>
          <w:rFonts w:ascii="Times New Roman" w:hAnsi="Times New Roman"/>
          <w:sz w:val="28"/>
          <w:szCs w:val="28"/>
        </w:rPr>
      </w:pPr>
      <w:r w:rsidRPr="00033E3E">
        <w:rPr>
          <w:rFonts w:ascii="Times New Roman" w:hAnsi="Times New Roman"/>
          <w:sz w:val="28"/>
          <w:szCs w:val="28"/>
        </w:rPr>
        <w:t xml:space="preserve">Комплексный природный заказник «Чарышский» </w:t>
      </w:r>
    </w:p>
    <w:p w:rsidR="00C84C45" w:rsidRDefault="00C84C45" w:rsidP="00012FD4">
      <w:pPr>
        <w:spacing w:after="0" w:line="360" w:lineRule="auto"/>
        <w:ind w:firstLine="709"/>
        <w:jc w:val="both"/>
        <w:rPr>
          <w:rFonts w:ascii="Times New Roman" w:hAnsi="Times New Roman"/>
          <w:sz w:val="28"/>
          <w:szCs w:val="28"/>
        </w:rPr>
      </w:pPr>
      <w:r>
        <w:rPr>
          <w:rFonts w:ascii="Times New Roman" w:hAnsi="Times New Roman"/>
          <w:sz w:val="28"/>
          <w:szCs w:val="28"/>
        </w:rPr>
        <w:t xml:space="preserve">Чарышский район имеет в большом количестве водные ресурсы. </w:t>
      </w:r>
      <w:r w:rsidR="003505E5" w:rsidRPr="00033E3E">
        <w:rPr>
          <w:rFonts w:ascii="Times New Roman" w:hAnsi="Times New Roman"/>
          <w:sz w:val="28"/>
          <w:szCs w:val="28"/>
        </w:rPr>
        <w:t>Ключевой туристский ресурс зоны – река Чарыш. Река берет свое начало в месте схождения Коргонского хребта. Общее падение реки — 1657 м, ее длина — 547 км. Почти половину своего пути река проходит по горной местности, собирая правые притоки со склонов средневысоких хребтов на западных границах Алтая. Это — основная река района с живописной долиной, красивыми горными пейзажами, чистой и прозрачной водой.  Горную часть бассейна реки вместе с окружающими хребтами называют также Горным Чарышом.  Горный Чарыш – самая высотная часть Алтайского края</w:t>
      </w:r>
      <w:r>
        <w:rPr>
          <w:rFonts w:ascii="Times New Roman" w:hAnsi="Times New Roman"/>
          <w:sz w:val="28"/>
          <w:szCs w:val="28"/>
        </w:rPr>
        <w:t>.</w:t>
      </w:r>
    </w:p>
    <w:p w:rsidR="005365A2" w:rsidRPr="00033E3E" w:rsidRDefault="003505E5" w:rsidP="005365A2">
      <w:pPr>
        <w:spacing w:after="0" w:line="360" w:lineRule="auto"/>
        <w:ind w:firstLine="709"/>
        <w:jc w:val="both"/>
        <w:rPr>
          <w:rFonts w:ascii="Times New Roman" w:hAnsi="Times New Roman"/>
          <w:sz w:val="28"/>
          <w:szCs w:val="28"/>
        </w:rPr>
      </w:pPr>
      <w:r w:rsidRPr="00033E3E">
        <w:rPr>
          <w:rFonts w:ascii="Times New Roman" w:hAnsi="Times New Roman"/>
          <w:sz w:val="28"/>
          <w:szCs w:val="28"/>
        </w:rPr>
        <w:t>Как известно, Чарыш имеет несколько притоков. Одним из самых известных и красивых притоков является река Кумир. Протяженность реки — около 40 км. Русло каменистое и порожистое, насчитывается около107 порогов.</w:t>
      </w:r>
      <w:r w:rsidR="005365A2" w:rsidRPr="00033E3E">
        <w:rPr>
          <w:rFonts w:ascii="Times New Roman" w:hAnsi="Times New Roman"/>
          <w:sz w:val="28"/>
          <w:szCs w:val="28"/>
        </w:rPr>
        <w:t xml:space="preserve">Долину Кумира можно условно разделить на три части. Первая – от трассы до Игнатьевского моста, до которого ведет дорога, – самая популярная (в летний сезон здесь всегда много туристов). Вторая – от моста до пасеки на реке Кытме, большом притоке Кумира. Количество туристов с каждым </w:t>
      </w:r>
      <w:r w:rsidR="005365A2" w:rsidRPr="00033E3E">
        <w:rPr>
          <w:rFonts w:ascii="Times New Roman" w:hAnsi="Times New Roman"/>
          <w:sz w:val="28"/>
          <w:szCs w:val="28"/>
        </w:rPr>
        <w:lastRenderedPageBreak/>
        <w:t xml:space="preserve">километром уменьшается в геометрической прогрессии, </w:t>
      </w:r>
      <w:r w:rsidR="00F431BF" w:rsidRPr="00033E3E">
        <w:rPr>
          <w:rFonts w:ascii="Times New Roman" w:hAnsi="Times New Roman"/>
          <w:sz w:val="28"/>
          <w:szCs w:val="28"/>
        </w:rPr>
        <w:t>Третья часть</w:t>
      </w:r>
      <w:r w:rsidR="005365A2" w:rsidRPr="00033E3E">
        <w:rPr>
          <w:rFonts w:ascii="Times New Roman" w:hAnsi="Times New Roman"/>
          <w:sz w:val="28"/>
          <w:szCs w:val="28"/>
        </w:rPr>
        <w:t xml:space="preserve"> – верховья притоков Кумира, – настоящая альпийская зона: гольцы, снежники, небольшие ледники. Эти места посещаются туристами-спортсменами, совершающими спортивные категорийные походы. Эти места идеально подходят для эксклюзивных приключенческих, экологических, познавательных, научных туров.</w:t>
      </w:r>
    </w:p>
    <w:p w:rsidR="003505E5" w:rsidRPr="00033E3E" w:rsidRDefault="003505E5" w:rsidP="00EC318E">
      <w:pPr>
        <w:spacing w:after="0" w:line="360" w:lineRule="auto"/>
        <w:ind w:firstLine="709"/>
        <w:jc w:val="both"/>
        <w:rPr>
          <w:rFonts w:ascii="Times New Roman" w:hAnsi="Times New Roman"/>
          <w:sz w:val="28"/>
          <w:szCs w:val="28"/>
        </w:rPr>
      </w:pPr>
      <w:r w:rsidRPr="00033E3E">
        <w:rPr>
          <w:rFonts w:ascii="Times New Roman" w:hAnsi="Times New Roman"/>
          <w:sz w:val="28"/>
          <w:szCs w:val="28"/>
        </w:rPr>
        <w:t>Река Кумир славится своими необычайными порогами. Пороги реки Кумира – незабываемое, феерическое зрелище. Одним из таких зрелищ является Порог «Девичий плес». Это памятник  природы краевого значения. Бурлящая вода с ревом входит в ущелье, сжатое отвесными скалами, затем следует тихая заводь с кристально-прозрачной водой. Несмотря на то, что вода в Кумире довольно холодная, летом находится много желающих искупаться в этом прекрасном месте. Девичий плес - одна из самых популярных и известных достопримечательностей в Чарышском районе.</w:t>
      </w:r>
    </w:p>
    <w:p w:rsidR="003505E5" w:rsidRPr="00033E3E" w:rsidRDefault="003505E5" w:rsidP="00012FD4">
      <w:pPr>
        <w:spacing w:after="0" w:line="360" w:lineRule="auto"/>
        <w:ind w:firstLine="709"/>
        <w:jc w:val="both"/>
        <w:rPr>
          <w:rFonts w:ascii="Times New Roman" w:hAnsi="Times New Roman"/>
          <w:sz w:val="28"/>
          <w:szCs w:val="28"/>
        </w:rPr>
      </w:pPr>
      <w:r w:rsidRPr="00033E3E">
        <w:rPr>
          <w:rFonts w:ascii="Times New Roman" w:hAnsi="Times New Roman"/>
          <w:sz w:val="28"/>
          <w:szCs w:val="28"/>
        </w:rPr>
        <w:t xml:space="preserve">Порог «Красноярка» столь же впечатляющ: белопенные струи разбиваются о торчащие из воды камни. Этот порог очень популярен среди туристов, так как именно здесь туристские группы начинают свой сплав. </w:t>
      </w:r>
    </w:p>
    <w:p w:rsidR="003505E5" w:rsidRPr="00033E3E" w:rsidRDefault="003505E5" w:rsidP="00012FD4">
      <w:pPr>
        <w:spacing w:after="0" w:line="360" w:lineRule="auto"/>
        <w:ind w:firstLine="709"/>
        <w:jc w:val="both"/>
        <w:rPr>
          <w:rFonts w:ascii="Times New Roman" w:hAnsi="Times New Roman"/>
          <w:sz w:val="28"/>
          <w:szCs w:val="28"/>
        </w:rPr>
      </w:pPr>
      <w:r w:rsidRPr="00033E3E">
        <w:rPr>
          <w:rFonts w:ascii="Times New Roman" w:hAnsi="Times New Roman"/>
          <w:sz w:val="28"/>
          <w:szCs w:val="28"/>
        </w:rPr>
        <w:t>Не менее популярна является Река Коргон. Это одна из самых живописных рек на всем Алтае, она имеет длину 50 км. Река течет в неглубоком ущелье, русло реки каменистое и порожистое. Всего на Коргоне насчитывается 25 порогов и 40 шивер. В долине расположено несколько пасек. В нижнем течении реки Коргон расположен 4-метровый водопад «Спартак»</w:t>
      </w:r>
    </w:p>
    <w:p w:rsidR="003505E5" w:rsidRPr="00033E3E" w:rsidRDefault="003505E5" w:rsidP="00012FD4">
      <w:pPr>
        <w:spacing w:after="0" w:line="360" w:lineRule="auto"/>
        <w:ind w:firstLine="709"/>
        <w:jc w:val="both"/>
        <w:rPr>
          <w:rFonts w:ascii="Times New Roman" w:hAnsi="Times New Roman"/>
          <w:sz w:val="28"/>
          <w:szCs w:val="28"/>
        </w:rPr>
      </w:pPr>
      <w:r w:rsidRPr="00033E3E">
        <w:rPr>
          <w:rFonts w:ascii="Times New Roman" w:hAnsi="Times New Roman"/>
          <w:sz w:val="28"/>
          <w:szCs w:val="28"/>
        </w:rPr>
        <w:t>Порог водопадного типа «Спартак» – самая известная достопримечательность реки Коргона, памятник природы краевого значения. Высота водопада «Спартак» составляет всего лишь 4 метра</w:t>
      </w:r>
      <w:r w:rsidR="00EC318E">
        <w:rPr>
          <w:rFonts w:ascii="Times New Roman" w:hAnsi="Times New Roman"/>
          <w:sz w:val="28"/>
          <w:szCs w:val="28"/>
        </w:rPr>
        <w:t>.</w:t>
      </w:r>
      <w:r w:rsidRPr="00033E3E">
        <w:rPr>
          <w:rFonts w:ascii="Times New Roman" w:hAnsi="Times New Roman"/>
          <w:sz w:val="28"/>
          <w:szCs w:val="28"/>
        </w:rPr>
        <w:t xml:space="preserve"> Сразу за порогом начинается тихая заводь с почти стоячей водой и наклонными каменными плитами на берегу; здесь обычно устраивают стоянки туристы-водники.</w:t>
      </w:r>
    </w:p>
    <w:p w:rsidR="003505E5" w:rsidRPr="00033E3E" w:rsidRDefault="003505E5" w:rsidP="00012FD4">
      <w:pPr>
        <w:spacing w:after="0" w:line="360" w:lineRule="auto"/>
        <w:ind w:firstLine="709"/>
        <w:jc w:val="both"/>
        <w:rPr>
          <w:rFonts w:ascii="Times New Roman" w:hAnsi="Times New Roman"/>
          <w:sz w:val="28"/>
          <w:szCs w:val="28"/>
        </w:rPr>
      </w:pPr>
      <w:r w:rsidRPr="00033E3E">
        <w:rPr>
          <w:rFonts w:ascii="Times New Roman" w:hAnsi="Times New Roman"/>
          <w:sz w:val="28"/>
          <w:szCs w:val="28"/>
        </w:rPr>
        <w:t xml:space="preserve">Водопад П. И. Шангина  так же расположен в русле реки Коргон между его притоками Белоголосовым Коргоном и Антоновым Коргоном. Водопад назван в честь первого исследователя долины Коргона Петра Ивановича </w:t>
      </w:r>
      <w:r w:rsidRPr="00033E3E">
        <w:rPr>
          <w:rFonts w:ascii="Times New Roman" w:hAnsi="Times New Roman"/>
          <w:sz w:val="28"/>
          <w:szCs w:val="28"/>
        </w:rPr>
        <w:lastRenderedPageBreak/>
        <w:t>Шангина. Водопад расположен в живописном ущелье и представляет многоводный поток. Высота водопада всего 1,5 м.</w:t>
      </w:r>
    </w:p>
    <w:p w:rsidR="003505E5" w:rsidRPr="00033E3E" w:rsidRDefault="003505E5" w:rsidP="00012FD4">
      <w:pPr>
        <w:spacing w:after="0" w:line="360" w:lineRule="auto"/>
        <w:ind w:firstLine="709"/>
        <w:jc w:val="both"/>
        <w:rPr>
          <w:rFonts w:ascii="Times New Roman" w:hAnsi="Times New Roman"/>
          <w:sz w:val="28"/>
          <w:szCs w:val="28"/>
        </w:rPr>
      </w:pPr>
      <w:r w:rsidRPr="00033E3E">
        <w:rPr>
          <w:rStyle w:val="a4"/>
          <w:rFonts w:ascii="Times New Roman" w:hAnsi="Times New Roman"/>
          <w:b w:val="0"/>
          <w:sz w:val="28"/>
          <w:szCs w:val="28"/>
        </w:rPr>
        <w:t>Водопад Колыванский</w:t>
      </w:r>
      <w:r w:rsidRPr="00033E3E">
        <w:rPr>
          <w:rFonts w:ascii="Times New Roman" w:hAnsi="Times New Roman"/>
          <w:sz w:val="28"/>
          <w:szCs w:val="28"/>
        </w:rPr>
        <w:t xml:space="preserve">расположен между притоками Антонов Коргон и ручьем Б. Проходной. Водопад назван в честь Горной Колывани и мастеров камнерезного завода. </w:t>
      </w:r>
    </w:p>
    <w:p w:rsidR="003505E5" w:rsidRPr="00033E3E" w:rsidRDefault="003505E5" w:rsidP="00012FD4">
      <w:pPr>
        <w:spacing w:after="0" w:line="360" w:lineRule="auto"/>
        <w:ind w:firstLine="709"/>
        <w:jc w:val="both"/>
        <w:rPr>
          <w:rFonts w:ascii="Times New Roman" w:hAnsi="Times New Roman"/>
          <w:sz w:val="28"/>
          <w:szCs w:val="28"/>
        </w:rPr>
      </w:pPr>
      <w:r w:rsidRPr="00033E3E">
        <w:rPr>
          <w:rFonts w:ascii="Times New Roman" w:hAnsi="Times New Roman"/>
          <w:sz w:val="28"/>
          <w:szCs w:val="28"/>
        </w:rPr>
        <w:t xml:space="preserve">Помимо рек и водопадов, </w:t>
      </w:r>
      <w:r w:rsidR="00EC318E">
        <w:rPr>
          <w:rFonts w:ascii="Times New Roman" w:hAnsi="Times New Roman"/>
          <w:sz w:val="28"/>
          <w:szCs w:val="28"/>
        </w:rPr>
        <w:t xml:space="preserve">район </w:t>
      </w:r>
      <w:r w:rsidRPr="00033E3E">
        <w:rPr>
          <w:rFonts w:ascii="Times New Roman" w:hAnsi="Times New Roman"/>
          <w:sz w:val="28"/>
          <w:szCs w:val="28"/>
        </w:rPr>
        <w:t>располагает большим количеством озер.</w:t>
      </w:r>
    </w:p>
    <w:p w:rsidR="003505E5" w:rsidRPr="00033E3E" w:rsidRDefault="003505E5" w:rsidP="00012FD4">
      <w:pPr>
        <w:spacing w:after="0" w:line="360" w:lineRule="auto"/>
        <w:ind w:firstLine="709"/>
        <w:jc w:val="both"/>
        <w:rPr>
          <w:rFonts w:ascii="Times New Roman" w:hAnsi="Times New Roman"/>
          <w:sz w:val="28"/>
          <w:szCs w:val="28"/>
        </w:rPr>
      </w:pPr>
      <w:r w:rsidRPr="00033E3E">
        <w:rPr>
          <w:rFonts w:ascii="Times New Roman" w:hAnsi="Times New Roman"/>
          <w:sz w:val="28"/>
          <w:szCs w:val="28"/>
        </w:rPr>
        <w:t xml:space="preserve"> Озеро озерное расположено в верховьях реки Сентелек. Озеро находится в 3–4 км от села Покровка. Озеро образовалось в результате таяния ледника. Примерно до середины лета на крутом северном склоне хребта, с которого течет несколько ручьев, впадающих в озеро, лежит снег</w:t>
      </w:r>
      <w:r w:rsidR="0051118F">
        <w:rPr>
          <w:rFonts w:ascii="Times New Roman" w:hAnsi="Times New Roman"/>
          <w:sz w:val="28"/>
          <w:szCs w:val="28"/>
        </w:rPr>
        <w:t xml:space="preserve">. </w:t>
      </w:r>
      <w:r w:rsidRPr="00033E3E">
        <w:rPr>
          <w:rFonts w:ascii="Times New Roman" w:hAnsi="Times New Roman"/>
          <w:sz w:val="28"/>
          <w:szCs w:val="28"/>
        </w:rPr>
        <w:t xml:space="preserve">Вода в озере чистая и прозрачная. </w:t>
      </w:r>
      <w:r w:rsidRPr="00033E3E">
        <w:rPr>
          <w:rFonts w:ascii="Times New Roman" w:hAnsi="Times New Roman"/>
          <w:sz w:val="28"/>
          <w:szCs w:val="28"/>
          <w:shd w:val="clear" w:color="auto" w:fill="FFFFFF"/>
        </w:rPr>
        <w:t>Озеро часто посещаемо туристами. У самого озера есть неплохая стоянка для палаточного городка, 5-7 палаток размещаются вполне комфортно.</w:t>
      </w:r>
    </w:p>
    <w:p w:rsidR="003505E5" w:rsidRPr="00033E3E" w:rsidRDefault="003505E5" w:rsidP="00012FD4">
      <w:pPr>
        <w:spacing w:after="0" w:line="360" w:lineRule="auto"/>
        <w:ind w:firstLine="709"/>
        <w:jc w:val="both"/>
        <w:rPr>
          <w:rFonts w:ascii="Times New Roman" w:hAnsi="Times New Roman"/>
          <w:sz w:val="28"/>
          <w:szCs w:val="28"/>
        </w:rPr>
      </w:pPr>
      <w:r w:rsidRPr="00033E3E">
        <w:rPr>
          <w:rFonts w:ascii="Times New Roman" w:hAnsi="Times New Roman"/>
          <w:sz w:val="28"/>
          <w:szCs w:val="28"/>
        </w:rPr>
        <w:t>Два красивейших горных озера лежат в Тигирецком хребте, в северо-восточном  цирке горы Шумишка, у самых истоков Ини. Нижнее Ининское озеро площадью около 10 га лежит под горой; его берега поросли хвойным лесом – кедровым и пихтовым с примесью березы. Верхнее озеро немного меньше по размеру (6 га), но не менее красивое. На окрестных склонах лежат большие снежники, из которых берут начало ручьи, живописными водопадами стекающие в озеро.</w:t>
      </w:r>
    </w:p>
    <w:p w:rsidR="002F5C7D" w:rsidRDefault="003505E5" w:rsidP="00012FD4">
      <w:pPr>
        <w:spacing w:after="0" w:line="360" w:lineRule="auto"/>
        <w:ind w:firstLine="709"/>
        <w:jc w:val="both"/>
        <w:rPr>
          <w:rFonts w:ascii="Times New Roman" w:hAnsi="Times New Roman"/>
          <w:sz w:val="28"/>
          <w:szCs w:val="28"/>
          <w:shd w:val="clear" w:color="auto" w:fill="FFFFFF"/>
        </w:rPr>
      </w:pPr>
      <w:r w:rsidRPr="00033E3E">
        <w:rPr>
          <w:rFonts w:ascii="Times New Roman" w:hAnsi="Times New Roman"/>
          <w:sz w:val="28"/>
          <w:szCs w:val="28"/>
          <w:shd w:val="clear" w:color="auto" w:fill="FFFFFF"/>
        </w:rPr>
        <w:t xml:space="preserve">Следующее озеро является самым большим в Чарышском районе. Белоголосовское озеро расположено в тундрово-степной зоне на высоте 1800 м. Из озера берет начало река Коргон. </w:t>
      </w:r>
    </w:p>
    <w:p w:rsidR="003505E5" w:rsidRDefault="003505E5" w:rsidP="00012FD4">
      <w:pPr>
        <w:spacing w:after="0" w:line="360" w:lineRule="auto"/>
        <w:ind w:firstLine="709"/>
        <w:jc w:val="both"/>
        <w:rPr>
          <w:rFonts w:ascii="Times New Roman" w:hAnsi="Times New Roman"/>
          <w:sz w:val="28"/>
          <w:szCs w:val="28"/>
          <w:shd w:val="clear" w:color="auto" w:fill="FFFFFF"/>
        </w:rPr>
      </w:pPr>
      <w:r w:rsidRPr="00033E3E">
        <w:rPr>
          <w:rStyle w:val="a4"/>
          <w:rFonts w:ascii="Times New Roman" w:hAnsi="Times New Roman"/>
          <w:b w:val="0"/>
          <w:sz w:val="28"/>
          <w:szCs w:val="28"/>
          <w:shd w:val="clear" w:color="auto" w:fill="FFFFFF"/>
        </w:rPr>
        <w:t xml:space="preserve">Не менее известными являются Абрамовские озера. </w:t>
      </w:r>
      <w:r w:rsidRPr="00033E3E">
        <w:rPr>
          <w:rFonts w:ascii="Times New Roman" w:hAnsi="Times New Roman"/>
          <w:sz w:val="28"/>
          <w:szCs w:val="28"/>
          <w:shd w:val="clear" w:color="auto" w:fill="FFFFFF"/>
        </w:rPr>
        <w:t xml:space="preserve">Озера расположены в тундрово-степной зоне. Два озера расположены друг за другом и имеют перемычку. Из озер берет свое начало левый исток реки Коргон. Берега озера покрыты редким лесом, состоящим из кедра сибирского и лиственницы сибирской. </w:t>
      </w:r>
    </w:p>
    <w:p w:rsidR="00121F75" w:rsidRPr="00121F75" w:rsidRDefault="00A47FB2" w:rsidP="0051118F">
      <w:pPr>
        <w:pStyle w:val="a3"/>
        <w:shd w:val="clear" w:color="auto" w:fill="FFFFFF"/>
        <w:spacing w:before="0" w:beforeAutospacing="0" w:after="0" w:afterAutospacing="0" w:line="360" w:lineRule="auto"/>
        <w:ind w:firstLine="708"/>
        <w:jc w:val="both"/>
        <w:rPr>
          <w:color w:val="434343"/>
          <w:sz w:val="28"/>
          <w:szCs w:val="28"/>
        </w:rPr>
      </w:pPr>
      <w:r>
        <w:rPr>
          <w:sz w:val="28"/>
          <w:szCs w:val="28"/>
          <w:shd w:val="clear" w:color="auto" w:fill="FFFFFF"/>
        </w:rPr>
        <w:t>Водные</w:t>
      </w:r>
      <w:r w:rsidR="00971EFC">
        <w:rPr>
          <w:sz w:val="28"/>
          <w:szCs w:val="28"/>
          <w:shd w:val="clear" w:color="auto" w:fill="FFFFFF"/>
        </w:rPr>
        <w:t xml:space="preserve"> ресурсы – ресурсы которые являются одной из основ туризма в Чарышском районе. Все выше перечисленные водные объекты, имеют необычайную красоту, которая с каждым годом привлекает все большее </w:t>
      </w:r>
      <w:r w:rsidR="00971EFC">
        <w:rPr>
          <w:sz w:val="28"/>
          <w:szCs w:val="28"/>
          <w:shd w:val="clear" w:color="auto" w:fill="FFFFFF"/>
        </w:rPr>
        <w:lastRenderedPageBreak/>
        <w:t>количество туристов. Благодаря рекам, тут очень развит экс</w:t>
      </w:r>
      <w:r w:rsidR="0051118F">
        <w:rPr>
          <w:sz w:val="28"/>
          <w:szCs w:val="28"/>
          <w:shd w:val="clear" w:color="auto" w:fill="FFFFFF"/>
        </w:rPr>
        <w:t>тремальный, экологически</w:t>
      </w:r>
      <w:r w:rsidR="00971EFC">
        <w:rPr>
          <w:sz w:val="28"/>
          <w:szCs w:val="28"/>
          <w:shd w:val="clear" w:color="auto" w:fill="FFFFFF"/>
        </w:rPr>
        <w:t>, познавательный, спортивный</w:t>
      </w:r>
      <w:r w:rsidR="0051118F">
        <w:rPr>
          <w:sz w:val="28"/>
          <w:szCs w:val="28"/>
          <w:shd w:val="clear" w:color="auto" w:fill="FFFFFF"/>
        </w:rPr>
        <w:t xml:space="preserve"> туризм</w:t>
      </w:r>
      <w:r w:rsidR="00971EFC">
        <w:rPr>
          <w:sz w:val="28"/>
          <w:szCs w:val="28"/>
          <w:shd w:val="clear" w:color="auto" w:fill="FFFFFF"/>
        </w:rPr>
        <w:t xml:space="preserve">. Ежегодно устраивают </w:t>
      </w:r>
      <w:r w:rsidR="005365A2">
        <w:rPr>
          <w:sz w:val="28"/>
          <w:szCs w:val="28"/>
          <w:shd w:val="clear" w:color="auto" w:fill="FFFFFF"/>
        </w:rPr>
        <w:t xml:space="preserve">спортивные соревнования по сплаву. </w:t>
      </w:r>
      <w:r w:rsidR="005365A2">
        <w:rPr>
          <w:sz w:val="28"/>
          <w:szCs w:val="28"/>
        </w:rPr>
        <w:t>Например, м</w:t>
      </w:r>
      <w:r w:rsidR="005365A2" w:rsidRPr="00033E3E">
        <w:rPr>
          <w:sz w:val="28"/>
          <w:szCs w:val="28"/>
        </w:rPr>
        <w:t xml:space="preserve">ногие туристы совершают по долине Кумира пешие путешествия, зимние лыжные походы. </w:t>
      </w:r>
      <w:r w:rsidR="005365A2">
        <w:rPr>
          <w:sz w:val="28"/>
          <w:szCs w:val="28"/>
        </w:rPr>
        <w:t>Так же з</w:t>
      </w:r>
      <w:r w:rsidR="005365A2" w:rsidRPr="00033E3E">
        <w:rPr>
          <w:sz w:val="28"/>
          <w:szCs w:val="28"/>
        </w:rPr>
        <w:t xml:space="preserve">десь регулярно проводятся всероссийские, краевые соревнования по водному туризму. Сплав по Кумиру, Коргону и Чарышу имеет пятую категорию сложности. </w:t>
      </w:r>
      <w:r w:rsidR="005365A2">
        <w:rPr>
          <w:sz w:val="28"/>
          <w:szCs w:val="28"/>
        </w:rPr>
        <w:t>В</w:t>
      </w:r>
      <w:r w:rsidR="005365A2" w:rsidRPr="00033E3E">
        <w:rPr>
          <w:sz w:val="28"/>
          <w:szCs w:val="28"/>
        </w:rPr>
        <w:t xml:space="preserve"> 2003 г. по реке Чарыш Владимир Путин совершил свой водный поход в сопровождении опытных инструкторов и остался приятно удивлен красотой этих мест и доволен безопасностью сплава. Итогом этого сплава стало возникновение в 2004г. нового туристического маршрута, который так и называется —«Президентский сплав». Теперь гости района имеют уникальную возможность увидеть живописные места, которые посетил сам президент России.</w:t>
      </w:r>
      <w:r w:rsidR="00614358" w:rsidRPr="00033E3E">
        <w:rPr>
          <w:sz w:val="28"/>
          <w:szCs w:val="28"/>
        </w:rPr>
        <w:t xml:space="preserve">Интерес к Чарышскому району среди российских и зарубежных туристов </w:t>
      </w:r>
      <w:r w:rsidR="00614358">
        <w:rPr>
          <w:sz w:val="28"/>
          <w:szCs w:val="28"/>
        </w:rPr>
        <w:t xml:space="preserve">очень </w:t>
      </w:r>
      <w:r w:rsidR="00614358" w:rsidRPr="00033E3E">
        <w:rPr>
          <w:sz w:val="28"/>
          <w:szCs w:val="28"/>
        </w:rPr>
        <w:t>в</w:t>
      </w:r>
      <w:bookmarkStart w:id="68" w:name="_GoBack"/>
      <w:bookmarkEnd w:id="68"/>
      <w:r w:rsidR="00614358" w:rsidRPr="00033E3E">
        <w:rPr>
          <w:sz w:val="28"/>
          <w:szCs w:val="28"/>
        </w:rPr>
        <w:t xml:space="preserve">ырос после </w:t>
      </w:r>
      <w:r w:rsidR="00614358">
        <w:rPr>
          <w:sz w:val="28"/>
          <w:szCs w:val="28"/>
        </w:rPr>
        <w:t xml:space="preserve">этого знаменитого события. Помимо </w:t>
      </w:r>
      <w:r w:rsidR="00121F75">
        <w:rPr>
          <w:sz w:val="28"/>
          <w:szCs w:val="28"/>
        </w:rPr>
        <w:t>туристских</w:t>
      </w:r>
      <w:r w:rsidR="00614358">
        <w:rPr>
          <w:sz w:val="28"/>
          <w:szCs w:val="28"/>
        </w:rPr>
        <w:t xml:space="preserve"> организаций, в проведении досуга туристов </w:t>
      </w:r>
      <w:r w:rsidR="00121F75">
        <w:rPr>
          <w:sz w:val="28"/>
          <w:szCs w:val="28"/>
        </w:rPr>
        <w:t>учувствуют</w:t>
      </w:r>
      <w:r w:rsidR="00614358">
        <w:rPr>
          <w:sz w:val="28"/>
          <w:szCs w:val="28"/>
        </w:rPr>
        <w:t xml:space="preserve"> местные жители, они предла</w:t>
      </w:r>
      <w:r w:rsidR="00121F75">
        <w:rPr>
          <w:sz w:val="28"/>
          <w:szCs w:val="28"/>
        </w:rPr>
        <w:t>га</w:t>
      </w:r>
      <w:r w:rsidR="00614358">
        <w:rPr>
          <w:sz w:val="28"/>
          <w:szCs w:val="28"/>
        </w:rPr>
        <w:t xml:space="preserve">ют </w:t>
      </w:r>
      <w:r w:rsidR="00121F75">
        <w:rPr>
          <w:sz w:val="28"/>
          <w:szCs w:val="28"/>
        </w:rPr>
        <w:t>походы на озера</w:t>
      </w:r>
      <w:r w:rsidR="00614358">
        <w:rPr>
          <w:sz w:val="28"/>
          <w:szCs w:val="28"/>
        </w:rPr>
        <w:t>, охоту и рыбалку</w:t>
      </w:r>
      <w:r w:rsidR="00121F75" w:rsidRPr="00121F75">
        <w:rPr>
          <w:sz w:val="28"/>
          <w:szCs w:val="28"/>
        </w:rPr>
        <w:t xml:space="preserve">.  Ежегодно в Чарышском районе на бурной реке проводят </w:t>
      </w:r>
      <w:r w:rsidR="00121F75" w:rsidRPr="00C746E0">
        <w:rPr>
          <w:sz w:val="28"/>
          <w:szCs w:val="28"/>
          <w:shd w:val="clear" w:color="auto" w:fill="FFFFFF"/>
        </w:rPr>
        <w:t>всероссийский фестиваль «Кумир – 2016» проводится с целью развития спорта и туризма в России и Алтайском крае и создания имиджа Алтайского края как привлекательного туристского региона для развития активного молодежного туризма.</w:t>
      </w:r>
      <w:r w:rsidR="00121F75" w:rsidRPr="00C746E0">
        <w:rPr>
          <w:sz w:val="28"/>
          <w:szCs w:val="28"/>
        </w:rPr>
        <w:t xml:space="preserve">В программу включены следующие мероприятия: всероссийские соревнования по спортивному туризму на водных дистанциях, всероссийские соревнования, первенство Алтайского края по рафтингу, экологическая акция «Чистые реки Алтая». </w:t>
      </w:r>
      <w:r w:rsidR="00121F75" w:rsidRPr="00C746E0">
        <w:rPr>
          <w:sz w:val="28"/>
          <w:szCs w:val="28"/>
          <w:shd w:val="clear" w:color="auto" w:fill="FFFFFF"/>
        </w:rPr>
        <w:t>Фестиваль проводится при поддержке Федерации спортивного туризма России, Федерации рафтинга России, управления спорта и молодежной политики Алтайского края (управление Алтайского края по физической культуре и спорту), управления Алтайского края по туризму, курортному делу, межрегиональным и международным отношениям.</w:t>
      </w:r>
    </w:p>
    <w:p w:rsidR="003505E5" w:rsidRPr="00D00DB7" w:rsidRDefault="003505E5" w:rsidP="0051118F">
      <w:pPr>
        <w:spacing w:after="0" w:line="360" w:lineRule="auto"/>
        <w:ind w:firstLine="708"/>
        <w:jc w:val="both"/>
        <w:rPr>
          <w:rFonts w:ascii="Times New Roman" w:hAnsi="Times New Roman"/>
          <w:sz w:val="28"/>
          <w:szCs w:val="28"/>
        </w:rPr>
      </w:pPr>
      <w:r w:rsidRPr="00033E3E">
        <w:rPr>
          <w:rFonts w:ascii="Times New Roman" w:hAnsi="Times New Roman"/>
          <w:sz w:val="28"/>
          <w:szCs w:val="28"/>
        </w:rPr>
        <w:t>Еще одним достоянием Чарышского района являются могущественные горы и холмы</w:t>
      </w:r>
      <w:r w:rsidR="0051118F">
        <w:rPr>
          <w:rFonts w:ascii="Times New Roman" w:hAnsi="Times New Roman"/>
          <w:sz w:val="28"/>
          <w:szCs w:val="28"/>
        </w:rPr>
        <w:t>.</w:t>
      </w:r>
      <w:r>
        <w:rPr>
          <w:rFonts w:ascii="Times New Roman" w:hAnsi="Times New Roman"/>
          <w:sz w:val="28"/>
          <w:szCs w:val="28"/>
          <w:shd w:val="clear" w:color="auto" w:fill="FFFFFF"/>
        </w:rPr>
        <w:t>Г</w:t>
      </w:r>
      <w:r w:rsidRPr="00033E3E">
        <w:rPr>
          <w:rFonts w:ascii="Times New Roman" w:hAnsi="Times New Roman"/>
          <w:sz w:val="28"/>
          <w:szCs w:val="28"/>
          <w:shd w:val="clear" w:color="auto" w:fill="FFFFFF"/>
        </w:rPr>
        <w:t xml:space="preserve">осподствующая вершина Чарышского района – Королевский </w:t>
      </w:r>
      <w:r w:rsidRPr="00033E3E">
        <w:rPr>
          <w:rFonts w:ascii="Times New Roman" w:hAnsi="Times New Roman"/>
          <w:sz w:val="28"/>
          <w:szCs w:val="28"/>
          <w:shd w:val="clear" w:color="auto" w:fill="FFFFFF"/>
        </w:rPr>
        <w:lastRenderedPageBreak/>
        <w:t>белок (2299м). Среднегорный ландшафт с чистым кедрово-пихтовым лесом сочетается с уединенными озерами и пестрым разнотравьем альпийских лугов.</w:t>
      </w:r>
      <w:r w:rsidRPr="00033E3E">
        <w:rPr>
          <w:rFonts w:ascii="Times New Roman" w:hAnsi="Times New Roman"/>
          <w:sz w:val="28"/>
          <w:szCs w:val="28"/>
        </w:rPr>
        <w:br/>
      </w:r>
      <w:r w:rsidRPr="00033E3E">
        <w:rPr>
          <w:rFonts w:ascii="Times New Roman" w:hAnsi="Times New Roman"/>
          <w:sz w:val="28"/>
          <w:szCs w:val="28"/>
          <w:shd w:val="clear" w:color="auto" w:fill="FFFFFF"/>
        </w:rPr>
        <w:t>Особая мягкость и сказочность ландшафтов, тишина горной тайги, чистота рек, обилие животных и птиц, гостеприимство местных жителей – создает благоприятную атмосферу для всех желающих посетить эти места.</w:t>
      </w:r>
      <w:r w:rsidRPr="00033E3E">
        <w:rPr>
          <w:rFonts w:ascii="Times New Roman" w:hAnsi="Times New Roman"/>
          <w:sz w:val="28"/>
          <w:szCs w:val="28"/>
        </w:rPr>
        <w:br/>
      </w:r>
      <w:r w:rsidRPr="00033E3E">
        <w:rPr>
          <w:rFonts w:ascii="Times New Roman" w:hAnsi="Times New Roman"/>
          <w:sz w:val="28"/>
          <w:szCs w:val="28"/>
        </w:rPr>
        <w:tab/>
        <w:t xml:space="preserve">Гора Колокольная находится около села Майорка, ее высота составляет – 1227м. Гора представляет собой уникальный природный памятник. Вершина горы сложена красивыми скалами, издали напоминающими колокольню, – отсюда и название. С ее вершины открывается великолепный вид на близлежащие окрестности, видна гряда далеких гор в долине Чарыша и Плешивый Белок, на котором снег не тает до середины лета. </w:t>
      </w:r>
      <w:r w:rsidRPr="00033E3E">
        <w:rPr>
          <w:rFonts w:ascii="Times New Roman" w:hAnsi="Times New Roman"/>
          <w:sz w:val="28"/>
          <w:szCs w:val="28"/>
          <w:shd w:val="clear" w:color="auto" w:fill="FFFFFF"/>
        </w:rPr>
        <w:t>У подножия расположилось озеро с прозрачной и чистой водой и скальное образование уникальной формы — гора Лягушка.</w:t>
      </w:r>
    </w:p>
    <w:p w:rsidR="003505E5" w:rsidRPr="00033E3E" w:rsidRDefault="003505E5" w:rsidP="00012FD4">
      <w:pPr>
        <w:spacing w:after="0" w:line="360" w:lineRule="auto"/>
        <w:ind w:left="1" w:firstLine="709"/>
        <w:jc w:val="both"/>
        <w:rPr>
          <w:rFonts w:ascii="Times New Roman" w:hAnsi="Times New Roman"/>
          <w:sz w:val="28"/>
          <w:szCs w:val="28"/>
          <w:shd w:val="clear" w:color="auto" w:fill="FFFFFF"/>
        </w:rPr>
      </w:pPr>
      <w:r w:rsidRPr="00033E3E">
        <w:rPr>
          <w:rFonts w:ascii="Times New Roman" w:hAnsi="Times New Roman"/>
          <w:sz w:val="28"/>
          <w:szCs w:val="28"/>
          <w:shd w:val="clear" w:color="auto" w:fill="FFFFFF"/>
        </w:rPr>
        <w:t>Еще один уникальный природный памятник – гора Мохнатая. Гора расположена у села Чарышского. Она известна и популярна тем, что представляет собой скопление скальных выходов весьма причудливой формы, своеобразную горную скульптурную композицию, часто фигурирующую под названием «Трезубец».</w:t>
      </w:r>
    </w:p>
    <w:p w:rsidR="003505E5" w:rsidRPr="00033E3E" w:rsidRDefault="003505E5" w:rsidP="00012FD4">
      <w:pPr>
        <w:spacing w:after="0" w:line="360" w:lineRule="auto"/>
        <w:ind w:left="1" w:firstLine="709"/>
        <w:jc w:val="both"/>
        <w:rPr>
          <w:rFonts w:ascii="Times New Roman" w:hAnsi="Times New Roman"/>
          <w:sz w:val="28"/>
          <w:szCs w:val="28"/>
        </w:rPr>
      </w:pPr>
      <w:r w:rsidRPr="00033E3E">
        <w:rPr>
          <w:rFonts w:ascii="Times New Roman" w:hAnsi="Times New Roman"/>
          <w:sz w:val="28"/>
          <w:szCs w:val="28"/>
          <w:shd w:val="clear" w:color="auto" w:fill="FFFFFF"/>
        </w:rPr>
        <w:t xml:space="preserve"> В 15 км от села Чарышское располагается ещё одна гора, известная под именем «Стожок». Свое наименование она получила благодаря тому, что составляющий её каменный останец, высотой около 20 м, сильно смахивает на стог сена. Рядом с горой находится тихая речная заводь, весьма удобная для купания. Недалеко от этой природной достопримечательности проходит автомобильная дорога.</w:t>
      </w:r>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shd w:val="clear" w:color="auto" w:fill="FFFFFF"/>
        </w:rPr>
      </w:pPr>
      <w:r w:rsidRPr="00033E3E">
        <w:rPr>
          <w:sz w:val="28"/>
          <w:szCs w:val="28"/>
        </w:rPr>
        <w:t xml:space="preserve">Следующая достопримечательность – Кумирская зона смятия. </w:t>
      </w:r>
      <w:r w:rsidRPr="00033E3E">
        <w:rPr>
          <w:sz w:val="28"/>
          <w:szCs w:val="28"/>
          <w:shd w:val="clear" w:color="auto" w:fill="FFFFFF"/>
        </w:rPr>
        <w:t>Находится в 3 км к юго-востоку от села Усть-Кумир.  Кумирская зона смятия представлена скальными выходами в обрыве правого берега реки Кумир и сопровождает Кумирский разлом, который по направлению совпадает с долиной реки Кумир, протекающей в узком ущелье</w:t>
      </w:r>
      <w:r w:rsidR="0051118F">
        <w:rPr>
          <w:sz w:val="28"/>
          <w:szCs w:val="28"/>
          <w:shd w:val="clear" w:color="auto" w:fill="FFFFFF"/>
        </w:rPr>
        <w:t xml:space="preserve"> с почти вертикальными бортами. </w:t>
      </w:r>
      <w:r w:rsidRPr="00033E3E">
        <w:rPr>
          <w:sz w:val="28"/>
          <w:szCs w:val="28"/>
          <w:shd w:val="clear" w:color="auto" w:fill="FFFFFF"/>
        </w:rPr>
        <w:t>Зона смятия очень живописна, и представляет интерес своей необычайностью.</w:t>
      </w:r>
    </w:p>
    <w:p w:rsidR="003505E5" w:rsidRDefault="003505E5" w:rsidP="00012FD4">
      <w:pPr>
        <w:spacing w:after="0" w:line="360" w:lineRule="auto"/>
        <w:ind w:firstLine="709"/>
        <w:jc w:val="both"/>
        <w:rPr>
          <w:rFonts w:ascii="Times New Roman" w:hAnsi="Times New Roman"/>
          <w:sz w:val="28"/>
          <w:szCs w:val="28"/>
        </w:rPr>
      </w:pPr>
      <w:r w:rsidRPr="00033E3E">
        <w:rPr>
          <w:rFonts w:ascii="Times New Roman" w:hAnsi="Times New Roman"/>
          <w:sz w:val="28"/>
          <w:szCs w:val="28"/>
        </w:rPr>
        <w:lastRenderedPageBreak/>
        <w:t>Особый интерес у туристов вызывает - пещера Большая Тулатинская.  Она является памятником природы. Находится недалеко от села Майорка, на левом берегу речки Тулатинки. Вход в пещеру подпружен водами небольшого озера, возникшего в результате «возведения» бобрами огромной плотины. Таким образом, туристы имеют возможность прогуляться по плотине и изучить пещеру.</w:t>
      </w:r>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sz w:val="28"/>
          <w:szCs w:val="28"/>
        </w:rPr>
        <w:t>В Чарышском районе помимо выше всех представленных достопримечательностей, имеются особо охр</w:t>
      </w:r>
      <w:r w:rsidR="0051118F">
        <w:rPr>
          <w:sz w:val="28"/>
          <w:szCs w:val="28"/>
        </w:rPr>
        <w:t xml:space="preserve">аняемые природные территории. </w:t>
      </w:r>
      <w:r w:rsidRPr="00033E3E">
        <w:rPr>
          <w:sz w:val="28"/>
          <w:szCs w:val="28"/>
        </w:rPr>
        <w:t xml:space="preserve">Представителем является Чарышский заказник. Заказник расположен в юго-западной части Чарышского района его площадь составляет — 55 тыс. га. Данный заказник с точки зрения сохранения фаунистического и генетического разнообразия один из важнейших на территории края. Флора заказника насчитывает около 800 видов сосудистых растений. Из них 30 занесены в Красные книги Алтайского края и России. Фауна заказника насчитывает 207 видов позвоночных животных. Из них 27 занесены в Красную книгу Алтайского края.  </w:t>
      </w:r>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sz w:val="28"/>
          <w:szCs w:val="28"/>
        </w:rPr>
        <w:t xml:space="preserve">На территории заказника располагаются одни из самых известных водопадов Чарышского района. </w:t>
      </w:r>
    </w:p>
    <w:p w:rsidR="003505E5" w:rsidRPr="00033E3E" w:rsidRDefault="003505E5" w:rsidP="00012FD4">
      <w:pPr>
        <w:spacing w:after="0" w:line="360" w:lineRule="auto"/>
        <w:ind w:firstLine="709"/>
        <w:jc w:val="both"/>
        <w:rPr>
          <w:rFonts w:ascii="Times New Roman" w:hAnsi="Times New Roman"/>
          <w:sz w:val="28"/>
          <w:szCs w:val="28"/>
        </w:rPr>
      </w:pPr>
      <w:r w:rsidRPr="00033E3E">
        <w:rPr>
          <w:rFonts w:ascii="Times New Roman" w:hAnsi="Times New Roman"/>
          <w:sz w:val="28"/>
          <w:szCs w:val="28"/>
        </w:rPr>
        <w:t xml:space="preserve">Водопад А. Гумбольдта. Водопад находится в узкой теснине русла верхней Ини и со всех сторон окружен отвесными скалами. Это труднодоступное и дикое место во всем Западном Алтае. Водопад назван в честь Александра Гумбольдта, путешествующего по Алтаю 179 лет назад. </w:t>
      </w:r>
    </w:p>
    <w:p w:rsidR="003505E5"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sz w:val="28"/>
          <w:szCs w:val="28"/>
        </w:rPr>
        <w:t xml:space="preserve">Водопад Егерский находится в русле безымянного ручья в верховьях реки Ини. Водопад Егерский впадает в реку Иню в том самом месте, где в каньонообразном ущелье находится водопад Александра Гумбольдта, чуть ниже его слива, образуя редкое природное явление,— впадение водопада в водопад. Каскадное падение воды в этом месте составляет около 100 м. Зрелище незабываемое. </w:t>
      </w:r>
      <w:bookmarkStart w:id="69" w:name="sub_2102514"/>
    </w:p>
    <w:p w:rsidR="003505E5" w:rsidRPr="00033E3E" w:rsidRDefault="003505E5" w:rsidP="00012FD4">
      <w:pPr>
        <w:pStyle w:val="a3"/>
        <w:shd w:val="clear" w:color="auto" w:fill="FFFFFF"/>
        <w:spacing w:before="0" w:beforeAutospacing="0" w:after="0" w:afterAutospacing="0" w:line="360" w:lineRule="auto"/>
        <w:ind w:firstLine="709"/>
        <w:jc w:val="both"/>
        <w:rPr>
          <w:sz w:val="28"/>
          <w:szCs w:val="28"/>
        </w:rPr>
      </w:pPr>
      <w:r w:rsidRPr="00033E3E">
        <w:rPr>
          <w:bCs/>
          <w:sz w:val="28"/>
          <w:szCs w:val="28"/>
        </w:rPr>
        <w:lastRenderedPageBreak/>
        <w:t>Нахождение туристических групп на территории заповедника с целью отдыха допускается при наличии регистрации в администрации района и погранзаставе</w:t>
      </w:r>
      <w:bookmarkEnd w:id="69"/>
      <w:r w:rsidRPr="00033E3E">
        <w:rPr>
          <w:bCs/>
          <w:sz w:val="28"/>
          <w:szCs w:val="28"/>
        </w:rPr>
        <w:t>.</w:t>
      </w:r>
    </w:p>
    <w:p w:rsidR="00017C81" w:rsidRDefault="00874BB2" w:rsidP="0051118F">
      <w:pPr>
        <w:spacing w:after="0" w:line="360" w:lineRule="auto"/>
        <w:ind w:firstLine="709"/>
        <w:jc w:val="both"/>
        <w:rPr>
          <w:rFonts w:ascii="Times New Roman" w:hAnsi="Times New Roman"/>
          <w:sz w:val="28"/>
          <w:szCs w:val="28"/>
        </w:rPr>
      </w:pPr>
      <w:r w:rsidRPr="0051118F">
        <w:rPr>
          <w:rFonts w:ascii="Times New Roman" w:hAnsi="Times New Roman"/>
          <w:sz w:val="28"/>
          <w:szCs w:val="28"/>
        </w:rPr>
        <w:t xml:space="preserve">Благодаря разнообразному ландшафту – Чарышский район имеет множество видов туризмов. Раннее были описаны горы, отсюда следуют что в данной местности развит приключенческий и экстремальный туризм. </w:t>
      </w:r>
      <w:r w:rsidR="00800FF5" w:rsidRPr="0051118F">
        <w:rPr>
          <w:rFonts w:ascii="Times New Roman" w:hAnsi="Times New Roman"/>
          <w:sz w:val="28"/>
          <w:szCs w:val="28"/>
        </w:rPr>
        <w:t xml:space="preserve">Одним из из них является альпинизм. </w:t>
      </w:r>
      <w:r w:rsidR="00800FF5" w:rsidRPr="0051118F">
        <w:rPr>
          <w:rFonts w:ascii="Times New Roman" w:hAnsi="Times New Roman"/>
          <w:color w:val="000000"/>
          <w:sz w:val="28"/>
          <w:szCs w:val="28"/>
          <w:shd w:val="clear" w:color="auto" w:fill="FFFFFF"/>
        </w:rPr>
        <w:t>Пик (Маяк) Шангина - горная вершина западного Алтая, высшая точка Алтайского края (2490 м). Расположена на границе Чарышского района Алтайского края и Усть-Канского района Республики Алтай.</w:t>
      </w:r>
      <w:r w:rsidR="00800FF5" w:rsidRPr="0051118F">
        <w:rPr>
          <w:rFonts w:ascii="Times New Roman" w:hAnsi="Times New Roman"/>
          <w:sz w:val="28"/>
          <w:szCs w:val="28"/>
        </w:rPr>
        <w:t>Многие туристы пытаются покорить этот пик, большинство воз</w:t>
      </w:r>
      <w:r w:rsidR="0051118F">
        <w:rPr>
          <w:rFonts w:ascii="Times New Roman" w:hAnsi="Times New Roman"/>
          <w:sz w:val="28"/>
          <w:szCs w:val="28"/>
        </w:rPr>
        <w:t>в</w:t>
      </w:r>
      <w:r w:rsidR="00800FF5" w:rsidRPr="0051118F">
        <w:rPr>
          <w:rFonts w:ascii="Times New Roman" w:hAnsi="Times New Roman"/>
          <w:sz w:val="28"/>
          <w:szCs w:val="28"/>
        </w:rPr>
        <w:t>ращаются сюда неоднократно. Официально пик впервые был покорен в 2012 году.</w:t>
      </w:r>
      <w:r w:rsidR="00017C81">
        <w:rPr>
          <w:rFonts w:ascii="Times New Roman" w:hAnsi="Times New Roman"/>
          <w:sz w:val="28"/>
          <w:szCs w:val="28"/>
        </w:rPr>
        <w:t xml:space="preserve"> Напомним, что в рамках праздника «Алтайская зимовка» в 2015 году состоялось восхождение группы туристов – спортсменов на высочайшую вершину края.</w:t>
      </w:r>
    </w:p>
    <w:p w:rsidR="00BF0D54" w:rsidRDefault="00800FF5" w:rsidP="0051118F">
      <w:pPr>
        <w:spacing w:after="0" w:line="360" w:lineRule="auto"/>
        <w:ind w:firstLine="709"/>
        <w:jc w:val="both"/>
        <w:rPr>
          <w:rFonts w:ascii="Times New Roman" w:hAnsi="Times New Roman"/>
          <w:color w:val="000000"/>
          <w:sz w:val="28"/>
          <w:szCs w:val="28"/>
          <w:shd w:val="clear" w:color="auto" w:fill="FFFFFF"/>
        </w:rPr>
      </w:pPr>
      <w:r w:rsidRPr="0051118F">
        <w:rPr>
          <w:rFonts w:ascii="Times New Roman" w:hAnsi="Times New Roman"/>
          <w:sz w:val="28"/>
          <w:szCs w:val="28"/>
        </w:rPr>
        <w:t xml:space="preserve"> Кроме альпинизма, в </w:t>
      </w:r>
      <w:r w:rsidR="00664F3D" w:rsidRPr="0051118F">
        <w:rPr>
          <w:rFonts w:ascii="Times New Roman" w:hAnsi="Times New Roman"/>
          <w:sz w:val="28"/>
          <w:szCs w:val="28"/>
        </w:rPr>
        <w:t>горы очень часто совершают турпоходы, одним из с</w:t>
      </w:r>
      <w:r w:rsidR="00017C81">
        <w:rPr>
          <w:rFonts w:ascii="Times New Roman" w:hAnsi="Times New Roman"/>
          <w:sz w:val="28"/>
          <w:szCs w:val="28"/>
        </w:rPr>
        <w:t>амых популярных туров является т</w:t>
      </w:r>
      <w:r w:rsidR="00664F3D" w:rsidRPr="0051118F">
        <w:rPr>
          <w:rFonts w:ascii="Times New Roman" w:hAnsi="Times New Roman"/>
          <w:sz w:val="28"/>
          <w:szCs w:val="28"/>
        </w:rPr>
        <w:t>аежный конный тур «Альпийские луга». Маршрут проходит через Белоголосовские озера, мертвое озеро и Корелевский Белок.</w:t>
      </w:r>
      <w:r w:rsidR="00BF0D54">
        <w:rPr>
          <w:rFonts w:ascii="Times New Roman" w:hAnsi="Times New Roman"/>
          <w:color w:val="000000"/>
          <w:sz w:val="28"/>
          <w:szCs w:val="28"/>
          <w:shd w:val="clear" w:color="auto" w:fill="FFFFFF"/>
        </w:rPr>
        <w:t xml:space="preserve"> Тур длится 5 дней, конной части 16 часов. Стоимость 15600 р/чел за весь период. В этот тур включено рыбалка на хариуса,  купание, радиальные выходы к верхнему озеру и по горе Королевский белок. В связи с маленьким наличием турбаз и отсутствием  проторенных туристских троп, оптимальным данный маршрут будет для тех, кто желает посетить уголки живой природы нетронутой человеком.</w:t>
      </w:r>
    </w:p>
    <w:p w:rsidR="00BF0D54" w:rsidRDefault="00F97B85" w:rsidP="00BF0D54">
      <w:pPr>
        <w:spacing w:after="0" w:line="360" w:lineRule="auto"/>
        <w:ind w:firstLine="709"/>
        <w:jc w:val="both"/>
        <w:rPr>
          <w:rFonts w:ascii="Times New Roman" w:hAnsi="Times New Roman"/>
          <w:color w:val="000000"/>
          <w:sz w:val="28"/>
          <w:szCs w:val="28"/>
        </w:rPr>
      </w:pPr>
      <w:r w:rsidRPr="0051118F">
        <w:rPr>
          <w:rFonts w:ascii="Times New Roman" w:hAnsi="Times New Roman"/>
          <w:sz w:val="28"/>
          <w:szCs w:val="28"/>
        </w:rPr>
        <w:t>Чарышский район</w:t>
      </w:r>
      <w:r w:rsidRPr="0051118F">
        <w:rPr>
          <w:rStyle w:val="apple-converted-space"/>
          <w:rFonts w:ascii="Times New Roman" w:hAnsi="Times New Roman"/>
          <w:color w:val="000000"/>
          <w:sz w:val="28"/>
          <w:szCs w:val="28"/>
        </w:rPr>
        <w:t> </w:t>
      </w:r>
      <w:r w:rsidRPr="0051118F">
        <w:rPr>
          <w:rFonts w:ascii="Times New Roman" w:hAnsi="Times New Roman"/>
          <w:color w:val="000000"/>
          <w:sz w:val="28"/>
          <w:szCs w:val="28"/>
        </w:rPr>
        <w:t>сегодня является одним из немногих районов, где туристам предлагают конные маршруты. Путешествия на лошадях верхом оказывает оздоровительное воздействие, обеспечивая активную нагрузку на всю скелетную мускулатуру. Конные путешествия не исключают возможности двигаться пешком, что позволяет дозировать нагрузки в достаточно широком диапазо</w:t>
      </w:r>
      <w:r w:rsidR="00BF0D54">
        <w:rPr>
          <w:rFonts w:ascii="Times New Roman" w:hAnsi="Times New Roman"/>
          <w:color w:val="000000"/>
          <w:sz w:val="28"/>
          <w:szCs w:val="28"/>
        </w:rPr>
        <w:t>не, благоприятном для организма</w:t>
      </w:r>
      <w:r w:rsidRPr="0051118F">
        <w:rPr>
          <w:rFonts w:ascii="Times New Roman" w:hAnsi="Times New Roman"/>
          <w:color w:val="000000"/>
          <w:sz w:val="28"/>
          <w:szCs w:val="28"/>
        </w:rPr>
        <w:t>.</w:t>
      </w:r>
    </w:p>
    <w:p w:rsidR="007C6F91" w:rsidRDefault="00BF0D54" w:rsidP="00BF0D5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Как мы уже сказали, основным ресурсом являются прекрасные реки. В туризме они используются очень активно.Главная водная артерия Чарыш. Именно по ней проходит главный сплав. Протяженность сплава составляет около 200км. Продолжительность примерно 6-8 дней; </w:t>
      </w:r>
      <w:r>
        <w:rPr>
          <w:rFonts w:ascii="Times New Roman" w:hAnsi="Times New Roman"/>
          <w:color w:val="000000"/>
          <w:sz w:val="28"/>
          <w:szCs w:val="28"/>
          <w:lang w:val="en-US"/>
        </w:rPr>
        <w:t>II</w:t>
      </w:r>
      <w:r>
        <w:rPr>
          <w:rFonts w:ascii="Times New Roman" w:hAnsi="Times New Roman"/>
          <w:color w:val="000000"/>
          <w:sz w:val="28"/>
          <w:szCs w:val="28"/>
        </w:rPr>
        <w:t>категория сложности; сезонность – май, август, средства сплава – байдарки, рафты, катамараны.</w:t>
      </w:r>
    </w:p>
    <w:p w:rsidR="00537750" w:rsidRPr="00537750" w:rsidRDefault="00537750" w:rsidP="00BF0D54">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Сплав по реке Кумир. Протяженность около 300км, продолжительность 10 -12 дней, </w:t>
      </w:r>
      <w:r>
        <w:rPr>
          <w:rFonts w:ascii="Times New Roman" w:hAnsi="Times New Roman"/>
          <w:color w:val="000000"/>
          <w:sz w:val="28"/>
          <w:szCs w:val="28"/>
          <w:lang w:val="en-US"/>
        </w:rPr>
        <w:t>III</w:t>
      </w:r>
      <w:r>
        <w:rPr>
          <w:rFonts w:ascii="Times New Roman" w:hAnsi="Times New Roman"/>
          <w:color w:val="000000"/>
          <w:sz w:val="28"/>
          <w:szCs w:val="28"/>
        </w:rPr>
        <w:t xml:space="preserve"> с элементами </w:t>
      </w:r>
      <w:r>
        <w:rPr>
          <w:rFonts w:ascii="Times New Roman" w:hAnsi="Times New Roman"/>
          <w:color w:val="000000"/>
          <w:sz w:val="28"/>
          <w:szCs w:val="28"/>
          <w:lang w:val="en-US"/>
        </w:rPr>
        <w:t>IV</w:t>
      </w:r>
      <w:r>
        <w:rPr>
          <w:rFonts w:ascii="Times New Roman" w:hAnsi="Times New Roman"/>
          <w:color w:val="000000"/>
          <w:sz w:val="28"/>
          <w:szCs w:val="28"/>
        </w:rPr>
        <w:t xml:space="preserve"> категории сложности. Сезонность – май, август, средства сплава – надувные лодки, катамараны, плоты.</w:t>
      </w:r>
    </w:p>
    <w:p w:rsidR="00BF0D54" w:rsidRDefault="00BF0D54" w:rsidP="00BF0D54">
      <w:pPr>
        <w:spacing w:after="0" w:line="360" w:lineRule="auto"/>
        <w:ind w:firstLine="709"/>
        <w:jc w:val="both"/>
        <w:rPr>
          <w:rFonts w:ascii="Times New Roman" w:hAnsi="Times New Roman"/>
          <w:color w:val="000000"/>
          <w:sz w:val="28"/>
          <w:szCs w:val="28"/>
        </w:rPr>
      </w:pPr>
    </w:p>
    <w:p w:rsidR="00E76080" w:rsidRPr="00BF0D54" w:rsidRDefault="00E76080" w:rsidP="00BF0D54">
      <w:pPr>
        <w:spacing w:after="0" w:line="360" w:lineRule="auto"/>
        <w:ind w:firstLine="709"/>
        <w:jc w:val="both"/>
        <w:rPr>
          <w:rFonts w:ascii="Times New Roman" w:hAnsi="Times New Roman"/>
          <w:color w:val="000000"/>
          <w:sz w:val="28"/>
          <w:szCs w:val="28"/>
        </w:rPr>
        <w:sectPr w:rsidR="00E76080" w:rsidRPr="00BF0D54" w:rsidSect="00DC67DC">
          <w:pgSz w:w="11906" w:h="16838"/>
          <w:pgMar w:top="1134" w:right="567" w:bottom="1134" w:left="1701" w:header="709" w:footer="709" w:gutter="0"/>
          <w:cols w:space="708"/>
          <w:docGrid w:linePitch="360"/>
        </w:sectPr>
      </w:pPr>
    </w:p>
    <w:p w:rsidR="003505E5" w:rsidRPr="007C6F91" w:rsidRDefault="00186951" w:rsidP="00EF1563">
      <w:pPr>
        <w:pStyle w:val="af1"/>
        <w:spacing w:before="200" w:after="200"/>
        <w:ind w:firstLine="0"/>
      </w:pPr>
      <w:bookmarkStart w:id="70" w:name="_Toc481598157"/>
      <w:bookmarkStart w:id="71" w:name="_Toc481598440"/>
      <w:bookmarkStart w:id="72" w:name="_Toc481598550"/>
      <w:bookmarkStart w:id="73" w:name="_Toc481598895"/>
      <w:bookmarkStart w:id="74" w:name="_Toc481600129"/>
      <w:bookmarkStart w:id="75" w:name="_Toc481600392"/>
      <w:bookmarkStart w:id="76" w:name="_Toc481714407"/>
      <w:bookmarkStart w:id="77" w:name="_Toc481714600"/>
      <w:bookmarkStart w:id="78" w:name="_Toc481749453"/>
      <w:bookmarkStart w:id="79" w:name="_Toc481749695"/>
      <w:r>
        <w:lastRenderedPageBreak/>
        <w:t>3</w:t>
      </w:r>
      <w:r w:rsidR="003505E5" w:rsidRPr="007C6F91">
        <w:t>ХАРАКТЕРИСТИКА КУЛЬТУРНО-ИСТОРИЧЕСКИХ РЕСУРСОВ ЧАРЫШСКОГО РАЙОНА АЛТАЙСКОГО КРАЯ</w:t>
      </w:r>
      <w:bookmarkEnd w:id="70"/>
      <w:bookmarkEnd w:id="71"/>
      <w:bookmarkEnd w:id="72"/>
      <w:bookmarkEnd w:id="73"/>
      <w:bookmarkEnd w:id="74"/>
      <w:bookmarkEnd w:id="75"/>
      <w:bookmarkEnd w:id="76"/>
      <w:bookmarkEnd w:id="77"/>
      <w:bookmarkEnd w:id="78"/>
      <w:bookmarkEnd w:id="79"/>
    </w:p>
    <w:p w:rsidR="003505E5" w:rsidRPr="007C6F91" w:rsidRDefault="003505E5" w:rsidP="00EF1563">
      <w:pPr>
        <w:pStyle w:val="af3"/>
        <w:spacing w:before="200" w:after="200"/>
        <w:ind w:firstLine="0"/>
      </w:pPr>
      <w:bookmarkStart w:id="80" w:name="_Toc481598158"/>
      <w:bookmarkStart w:id="81" w:name="_Toc481598441"/>
      <w:bookmarkStart w:id="82" w:name="_Toc481598551"/>
      <w:bookmarkStart w:id="83" w:name="_Toc481598896"/>
      <w:bookmarkStart w:id="84" w:name="_Toc481600130"/>
      <w:bookmarkStart w:id="85" w:name="_Toc481600393"/>
      <w:bookmarkStart w:id="86" w:name="_Toc481714408"/>
      <w:bookmarkStart w:id="87" w:name="_Toc481714601"/>
      <w:bookmarkStart w:id="88" w:name="_Toc481749454"/>
      <w:bookmarkStart w:id="89" w:name="_Toc481749696"/>
      <w:r w:rsidRPr="007C6F91">
        <w:t>3.1 Культурно-исторические ресурсы как объект туристского интереса</w:t>
      </w:r>
      <w:r w:rsidR="00614270" w:rsidRPr="007C6F91">
        <w:t>.</w:t>
      </w:r>
      <w:bookmarkEnd w:id="80"/>
      <w:bookmarkEnd w:id="81"/>
      <w:bookmarkEnd w:id="82"/>
      <w:bookmarkEnd w:id="83"/>
      <w:bookmarkEnd w:id="84"/>
      <w:bookmarkEnd w:id="85"/>
      <w:bookmarkEnd w:id="86"/>
      <w:bookmarkEnd w:id="87"/>
      <w:bookmarkEnd w:id="88"/>
      <w:bookmarkEnd w:id="89"/>
    </w:p>
    <w:p w:rsidR="003505E5" w:rsidRPr="00E36BE0" w:rsidRDefault="003505E5" w:rsidP="00012FD4">
      <w:pPr>
        <w:spacing w:after="0" w:line="360" w:lineRule="auto"/>
        <w:ind w:firstLine="709"/>
        <w:jc w:val="both"/>
        <w:rPr>
          <w:rFonts w:ascii="Times New Roman" w:hAnsi="Times New Roman"/>
          <w:sz w:val="28"/>
          <w:szCs w:val="28"/>
        </w:rPr>
      </w:pPr>
      <w:r w:rsidRPr="00E36BE0">
        <w:rPr>
          <w:rFonts w:ascii="Times New Roman" w:hAnsi="Times New Roman"/>
          <w:sz w:val="28"/>
          <w:szCs w:val="28"/>
          <w:shd w:val="clear" w:color="auto" w:fill="FFFFFF"/>
        </w:rPr>
        <w:t xml:space="preserve">В структуре туристских ресурсов важное место занимают культурно-исторические ресурсы, представляющие собой наследие прошлых эпох общественного развития. Они являются важной предпосылкой для организации культурно-познавательных видов занятий. </w:t>
      </w:r>
    </w:p>
    <w:p w:rsidR="003505E5" w:rsidRPr="00544C9D" w:rsidRDefault="003505E5" w:rsidP="00012FD4">
      <w:pPr>
        <w:spacing w:after="0" w:line="360" w:lineRule="auto"/>
        <w:ind w:firstLine="709"/>
        <w:jc w:val="both"/>
        <w:rPr>
          <w:rStyle w:val="a4"/>
          <w:rFonts w:ascii="Times New Roman" w:hAnsi="Times New Roman"/>
          <w:b w:val="0"/>
          <w:sz w:val="28"/>
          <w:szCs w:val="28"/>
          <w:shd w:val="clear" w:color="auto" w:fill="FFFFFF"/>
        </w:rPr>
      </w:pPr>
      <w:r w:rsidRPr="00544C9D">
        <w:rPr>
          <w:rStyle w:val="a4"/>
          <w:rFonts w:ascii="Times New Roman" w:hAnsi="Times New Roman"/>
          <w:b w:val="0"/>
          <w:sz w:val="28"/>
          <w:szCs w:val="28"/>
          <w:shd w:val="clear" w:color="auto" w:fill="FFFFFF"/>
        </w:rPr>
        <w:t xml:space="preserve"> Под культурно-историческими ресурсами мы понимаем совокупность объектов и явлений связанные с деятельностью человека, являющихся ее результатами, материального и нематериального характера, которая может быть использована для удовлетворения потребностей туриста в познании, а также творческом и духовном совершенствовании.</w:t>
      </w:r>
    </w:p>
    <w:p w:rsidR="003505E5" w:rsidRPr="00E36BE0" w:rsidRDefault="003505E5" w:rsidP="00012FD4">
      <w:pPr>
        <w:spacing w:after="0" w:line="360" w:lineRule="auto"/>
        <w:ind w:firstLine="709"/>
        <w:jc w:val="both"/>
        <w:rPr>
          <w:rStyle w:val="apple-converted-space"/>
          <w:rFonts w:ascii="Times New Roman" w:hAnsi="Times New Roman"/>
          <w:sz w:val="28"/>
          <w:szCs w:val="28"/>
          <w:shd w:val="clear" w:color="auto" w:fill="FFFFFF"/>
        </w:rPr>
      </w:pPr>
      <w:r w:rsidRPr="00E36BE0">
        <w:rPr>
          <w:rFonts w:ascii="Times New Roman" w:hAnsi="Times New Roman"/>
          <w:sz w:val="28"/>
          <w:szCs w:val="28"/>
          <w:shd w:val="clear" w:color="auto" w:fill="FFFFFF"/>
        </w:rPr>
        <w:t>Культурно-исторические объекты подразделяются на материальные и духовные.</w:t>
      </w:r>
      <w:r w:rsidRPr="00E36BE0">
        <w:rPr>
          <w:rStyle w:val="apple-converted-space"/>
          <w:rFonts w:ascii="Times New Roman" w:hAnsi="Times New Roman"/>
          <w:sz w:val="28"/>
          <w:szCs w:val="28"/>
          <w:shd w:val="clear" w:color="auto" w:fill="FFFFFF"/>
        </w:rPr>
        <w:t> </w:t>
      </w:r>
    </w:p>
    <w:p w:rsidR="003505E5" w:rsidRPr="00544C9D" w:rsidRDefault="003505E5" w:rsidP="00186951">
      <w:pPr>
        <w:pStyle w:val="a5"/>
        <w:numPr>
          <w:ilvl w:val="0"/>
          <w:numId w:val="23"/>
        </w:numPr>
        <w:spacing w:after="0" w:line="360" w:lineRule="auto"/>
        <w:ind w:left="709"/>
        <w:jc w:val="both"/>
        <w:rPr>
          <w:rFonts w:ascii="Times New Roman" w:hAnsi="Times New Roman"/>
          <w:sz w:val="28"/>
          <w:szCs w:val="28"/>
          <w:shd w:val="clear" w:color="auto" w:fill="FFFFFF"/>
        </w:rPr>
      </w:pPr>
      <w:r w:rsidRPr="00544C9D">
        <w:rPr>
          <w:rFonts w:ascii="Times New Roman" w:hAnsi="Times New Roman"/>
          <w:iCs/>
          <w:sz w:val="28"/>
          <w:szCs w:val="28"/>
          <w:shd w:val="clear" w:color="auto" w:fill="FFFFFF"/>
        </w:rPr>
        <w:t>Материальные</w:t>
      </w:r>
      <w:r w:rsidRPr="00544C9D">
        <w:rPr>
          <w:rStyle w:val="apple-converted-space"/>
          <w:rFonts w:ascii="Times New Roman" w:hAnsi="Times New Roman"/>
          <w:sz w:val="28"/>
          <w:szCs w:val="28"/>
          <w:shd w:val="clear" w:color="auto" w:fill="FFFFFF"/>
        </w:rPr>
        <w:t> </w:t>
      </w:r>
      <w:r w:rsidRPr="00544C9D">
        <w:rPr>
          <w:rFonts w:ascii="Times New Roman" w:hAnsi="Times New Roman"/>
          <w:sz w:val="28"/>
          <w:szCs w:val="28"/>
          <w:shd w:val="clear" w:color="auto" w:fill="FFFFFF"/>
        </w:rPr>
        <w:t>охватывают</w:t>
      </w:r>
      <w:r w:rsidR="00544C9D">
        <w:rPr>
          <w:rFonts w:ascii="Times New Roman" w:hAnsi="Times New Roman"/>
          <w:sz w:val="28"/>
          <w:szCs w:val="28"/>
          <w:shd w:val="clear" w:color="auto" w:fill="FFFFFF"/>
        </w:rPr>
        <w:t> </w:t>
      </w:r>
      <w:r w:rsidRPr="00544C9D">
        <w:rPr>
          <w:rFonts w:ascii="Times New Roman" w:hAnsi="Times New Roman"/>
          <w:sz w:val="28"/>
          <w:szCs w:val="28"/>
          <w:shd w:val="clear" w:color="auto" w:fill="FFFFFF"/>
        </w:rPr>
        <w:t>совокупность средств производства и других материальных ценностей общества на каждой исторической стадии его развития</w:t>
      </w:r>
    </w:p>
    <w:p w:rsidR="003505E5" w:rsidRPr="00544C9D" w:rsidRDefault="00544C9D" w:rsidP="00186951">
      <w:pPr>
        <w:pStyle w:val="a5"/>
        <w:numPr>
          <w:ilvl w:val="0"/>
          <w:numId w:val="23"/>
        </w:numPr>
        <w:spacing w:after="0" w:line="360" w:lineRule="auto"/>
        <w:ind w:left="709"/>
        <w:jc w:val="both"/>
        <w:rPr>
          <w:rFonts w:ascii="Times New Roman" w:hAnsi="Times New Roman"/>
          <w:sz w:val="28"/>
          <w:szCs w:val="28"/>
          <w:shd w:val="clear" w:color="auto" w:fill="FFFFFF"/>
        </w:rPr>
      </w:pPr>
      <w:r>
        <w:rPr>
          <w:rFonts w:ascii="Times New Roman" w:hAnsi="Times New Roman"/>
          <w:iCs/>
          <w:sz w:val="28"/>
          <w:szCs w:val="28"/>
          <w:shd w:val="clear" w:color="auto" w:fill="FFFFFF"/>
        </w:rPr>
        <w:t>Д</w:t>
      </w:r>
      <w:r w:rsidR="003505E5" w:rsidRPr="00544C9D">
        <w:rPr>
          <w:rFonts w:ascii="Times New Roman" w:hAnsi="Times New Roman"/>
          <w:iCs/>
          <w:sz w:val="28"/>
          <w:szCs w:val="28"/>
          <w:shd w:val="clear" w:color="auto" w:fill="FFFFFF"/>
        </w:rPr>
        <w:t>уховные</w:t>
      </w:r>
      <w:r w:rsidR="003505E5" w:rsidRPr="00544C9D">
        <w:rPr>
          <w:rStyle w:val="apple-converted-space"/>
          <w:rFonts w:ascii="Times New Roman" w:hAnsi="Times New Roman"/>
          <w:sz w:val="28"/>
          <w:szCs w:val="28"/>
          <w:shd w:val="clear" w:color="auto" w:fill="FFFFFF"/>
        </w:rPr>
        <w:t> </w:t>
      </w:r>
      <w:r w:rsidR="003505E5" w:rsidRPr="00544C9D">
        <w:rPr>
          <w:rFonts w:ascii="Times New Roman" w:hAnsi="Times New Roman"/>
          <w:sz w:val="28"/>
          <w:szCs w:val="28"/>
          <w:shd w:val="clear" w:color="auto" w:fill="FFFFFF"/>
        </w:rPr>
        <w:t>– совокупность достижений общества в образовании, науке, искусстве, литературе, в организации государственной и общественной жизни, в труде и быте.</w:t>
      </w:r>
    </w:p>
    <w:p w:rsidR="003505E5" w:rsidRPr="00E36BE0" w:rsidRDefault="003505E5" w:rsidP="00012FD4">
      <w:pPr>
        <w:pStyle w:val="a3"/>
        <w:spacing w:before="0" w:beforeAutospacing="0" w:after="0" w:afterAutospacing="0" w:line="360" w:lineRule="auto"/>
        <w:ind w:right="150" w:firstLine="709"/>
        <w:jc w:val="both"/>
        <w:rPr>
          <w:sz w:val="28"/>
          <w:szCs w:val="28"/>
        </w:rPr>
      </w:pPr>
      <w:r w:rsidRPr="00E36BE0">
        <w:rPr>
          <w:sz w:val="28"/>
          <w:szCs w:val="28"/>
        </w:rPr>
        <w:t>Не все наследие прошлого будет относиться к культурно-историческим ресурсам. К ним принято причислять только те культурно-исторические объекты, которые научными методами исследованы и оценены как имеющие общественное значение и могут быть использованы для удовлетворения туристских потребностей некоторых людей в течение определенного времени.</w:t>
      </w:r>
    </w:p>
    <w:p w:rsidR="003505E5" w:rsidRPr="00E36BE0" w:rsidRDefault="003505E5" w:rsidP="00012FD4">
      <w:pPr>
        <w:pStyle w:val="a3"/>
        <w:spacing w:before="0" w:beforeAutospacing="0" w:after="0" w:afterAutospacing="0" w:line="360" w:lineRule="auto"/>
        <w:ind w:right="150" w:firstLine="709"/>
        <w:jc w:val="both"/>
        <w:rPr>
          <w:sz w:val="28"/>
          <w:szCs w:val="28"/>
        </w:rPr>
      </w:pPr>
      <w:r w:rsidRPr="00E36BE0">
        <w:rPr>
          <w:sz w:val="28"/>
          <w:szCs w:val="28"/>
        </w:rPr>
        <w:t>Культурное наследие – это наследие исторического развития цивилизации, которое накопилось на территории. Культурное наследие делится на три основных группы:</w:t>
      </w:r>
    </w:p>
    <w:p w:rsidR="003505E5" w:rsidRPr="00E36BE0" w:rsidRDefault="003505E5" w:rsidP="00EF1563">
      <w:pPr>
        <w:pStyle w:val="a3"/>
        <w:numPr>
          <w:ilvl w:val="0"/>
          <w:numId w:val="4"/>
        </w:numPr>
        <w:spacing w:before="0" w:beforeAutospacing="0" w:after="0" w:afterAutospacing="0" w:line="360" w:lineRule="auto"/>
        <w:ind w:left="851" w:right="150" w:hanging="284"/>
        <w:jc w:val="both"/>
        <w:rPr>
          <w:sz w:val="28"/>
          <w:szCs w:val="28"/>
        </w:rPr>
      </w:pPr>
      <w:r w:rsidRPr="00E36BE0">
        <w:rPr>
          <w:sz w:val="28"/>
          <w:szCs w:val="28"/>
        </w:rPr>
        <w:t>Памятники</w:t>
      </w:r>
    </w:p>
    <w:p w:rsidR="003505E5" w:rsidRPr="00E36BE0" w:rsidRDefault="003505E5" w:rsidP="00EF1563">
      <w:pPr>
        <w:pStyle w:val="a3"/>
        <w:numPr>
          <w:ilvl w:val="0"/>
          <w:numId w:val="4"/>
        </w:numPr>
        <w:spacing w:before="0" w:beforeAutospacing="0" w:after="0" w:afterAutospacing="0" w:line="360" w:lineRule="auto"/>
        <w:ind w:left="851" w:right="567" w:hanging="284"/>
        <w:jc w:val="both"/>
        <w:rPr>
          <w:sz w:val="28"/>
          <w:szCs w:val="28"/>
        </w:rPr>
      </w:pPr>
      <w:r w:rsidRPr="00E36BE0">
        <w:rPr>
          <w:sz w:val="28"/>
          <w:szCs w:val="28"/>
        </w:rPr>
        <w:lastRenderedPageBreak/>
        <w:t>Комплексы</w:t>
      </w:r>
    </w:p>
    <w:p w:rsidR="003505E5" w:rsidRPr="00E36BE0" w:rsidRDefault="003505E5" w:rsidP="00EF1563">
      <w:pPr>
        <w:pStyle w:val="a3"/>
        <w:numPr>
          <w:ilvl w:val="0"/>
          <w:numId w:val="4"/>
        </w:numPr>
        <w:spacing w:before="0" w:beforeAutospacing="0" w:after="0" w:afterAutospacing="0" w:line="360" w:lineRule="auto"/>
        <w:ind w:left="851" w:right="150" w:hanging="284"/>
        <w:jc w:val="both"/>
        <w:rPr>
          <w:sz w:val="28"/>
          <w:szCs w:val="28"/>
        </w:rPr>
      </w:pPr>
      <w:r w:rsidRPr="00E36BE0">
        <w:rPr>
          <w:sz w:val="28"/>
          <w:szCs w:val="28"/>
        </w:rPr>
        <w:t>Достопримечательности</w:t>
      </w:r>
    </w:p>
    <w:p w:rsidR="003505E5" w:rsidRPr="00E36BE0" w:rsidRDefault="003505E5" w:rsidP="00012FD4">
      <w:pPr>
        <w:pStyle w:val="a3"/>
        <w:spacing w:before="0" w:beforeAutospacing="0" w:after="0" w:afterAutospacing="0" w:line="360" w:lineRule="auto"/>
        <w:ind w:right="150" w:firstLine="709"/>
        <w:jc w:val="both"/>
        <w:rPr>
          <w:sz w:val="28"/>
          <w:szCs w:val="28"/>
        </w:rPr>
      </w:pPr>
      <w:r w:rsidRPr="00E36BE0">
        <w:rPr>
          <w:sz w:val="28"/>
          <w:szCs w:val="28"/>
        </w:rPr>
        <w:t xml:space="preserve">Среди культурно-исторических объектов ведущая роль принадлежит памятникам истории и культуры, которые отличаются наибольшей привлекательностью и на этой основе служат главным средством удовлетворения потребностей познавательно-культурного туризма. В зависимости от их основных признаков памятники истории и культуры подразделяются на восемь основных видов: </w:t>
      </w:r>
    </w:p>
    <w:p w:rsidR="003505E5" w:rsidRPr="00E36BE0" w:rsidRDefault="003505E5" w:rsidP="00EF1563">
      <w:pPr>
        <w:pStyle w:val="a3"/>
        <w:numPr>
          <w:ilvl w:val="0"/>
          <w:numId w:val="37"/>
        </w:numPr>
        <w:spacing w:before="0" w:beforeAutospacing="0" w:after="0" w:afterAutospacing="0" w:line="360" w:lineRule="auto"/>
        <w:ind w:right="150"/>
        <w:jc w:val="both"/>
        <w:rPr>
          <w:sz w:val="28"/>
          <w:szCs w:val="28"/>
          <w:shd w:val="clear" w:color="auto" w:fill="FFFFFF"/>
        </w:rPr>
      </w:pPr>
      <w:r w:rsidRPr="00E36BE0">
        <w:rPr>
          <w:sz w:val="28"/>
          <w:szCs w:val="28"/>
        </w:rPr>
        <w:t>Памятники истории. К ним относят сооружения, связанные с важнейшими историческими событиями.</w:t>
      </w:r>
    </w:p>
    <w:p w:rsidR="003505E5" w:rsidRPr="00E36BE0" w:rsidRDefault="003505E5" w:rsidP="00EF1563">
      <w:pPr>
        <w:pStyle w:val="a3"/>
        <w:numPr>
          <w:ilvl w:val="0"/>
          <w:numId w:val="37"/>
        </w:numPr>
        <w:spacing w:before="0" w:beforeAutospacing="0" w:after="0" w:afterAutospacing="0" w:line="360" w:lineRule="auto"/>
        <w:ind w:right="150"/>
        <w:jc w:val="both"/>
        <w:rPr>
          <w:rStyle w:val="apple-converted-space"/>
          <w:sz w:val="28"/>
          <w:szCs w:val="28"/>
          <w:shd w:val="clear" w:color="auto" w:fill="FFFFFF"/>
        </w:rPr>
      </w:pPr>
      <w:r w:rsidRPr="00E36BE0">
        <w:rPr>
          <w:rStyle w:val="apple-converted-space"/>
          <w:sz w:val="28"/>
          <w:szCs w:val="28"/>
          <w:shd w:val="clear" w:color="auto" w:fill="FFFFFF"/>
        </w:rPr>
        <w:t>Памятники археологии. К ним могут быть отнесены городища, курганы, остатки древних поселений, украшений, места захоронения, наскальные изображения, старинные предметы.</w:t>
      </w:r>
    </w:p>
    <w:p w:rsidR="003505E5" w:rsidRPr="00E36BE0" w:rsidRDefault="003505E5" w:rsidP="00EF1563">
      <w:pPr>
        <w:pStyle w:val="a3"/>
        <w:numPr>
          <w:ilvl w:val="0"/>
          <w:numId w:val="37"/>
        </w:numPr>
        <w:spacing w:before="0" w:beforeAutospacing="0" w:after="0" w:afterAutospacing="0" w:line="360" w:lineRule="auto"/>
        <w:ind w:right="150"/>
        <w:jc w:val="both"/>
        <w:rPr>
          <w:sz w:val="28"/>
          <w:szCs w:val="28"/>
          <w:shd w:val="clear" w:color="auto" w:fill="FFFFFF"/>
        </w:rPr>
      </w:pPr>
      <w:r w:rsidRPr="00E36BE0">
        <w:rPr>
          <w:rStyle w:val="apple-converted-space"/>
          <w:sz w:val="28"/>
          <w:szCs w:val="28"/>
          <w:shd w:val="clear" w:color="auto" w:fill="FFFFFF"/>
        </w:rPr>
        <w:t xml:space="preserve">Памятники градостроительства и архитектуры. </w:t>
      </w:r>
      <w:r w:rsidRPr="00E36BE0">
        <w:rPr>
          <w:sz w:val="28"/>
          <w:szCs w:val="28"/>
          <w:shd w:val="clear" w:color="auto" w:fill="FFFFFF"/>
        </w:rPr>
        <w:t>Для них наиболее характерны следующие объекты: архитектурные ансамбли и комплексы, исторические центры, кварталы, площади, улицы, остатки древней планировки и застройки городов и других населенных пунктов, сооружения гражданской, промышленной, военной, культовой архитектуры, народного зодчества.</w:t>
      </w:r>
    </w:p>
    <w:p w:rsidR="003505E5" w:rsidRPr="00E36BE0" w:rsidRDefault="003505E5" w:rsidP="00EF1563">
      <w:pPr>
        <w:pStyle w:val="a3"/>
        <w:numPr>
          <w:ilvl w:val="0"/>
          <w:numId w:val="37"/>
        </w:numPr>
        <w:spacing w:before="0" w:beforeAutospacing="0" w:after="0" w:afterAutospacing="0" w:line="360" w:lineRule="auto"/>
        <w:ind w:right="150"/>
        <w:jc w:val="both"/>
        <w:rPr>
          <w:rStyle w:val="apple-converted-space"/>
          <w:sz w:val="28"/>
          <w:szCs w:val="28"/>
          <w:shd w:val="clear" w:color="auto" w:fill="FFFFFF"/>
        </w:rPr>
      </w:pPr>
      <w:r w:rsidRPr="00E36BE0">
        <w:rPr>
          <w:rStyle w:val="apple-converted-space"/>
          <w:sz w:val="28"/>
          <w:szCs w:val="28"/>
          <w:shd w:val="clear" w:color="auto" w:fill="FFFFFF"/>
        </w:rPr>
        <w:t>Памятники искусства. К ним относят произведения монументального, изобразительного, декоративно – прикладного искусства.</w:t>
      </w:r>
    </w:p>
    <w:p w:rsidR="003505E5" w:rsidRPr="00E36BE0" w:rsidRDefault="003505E5" w:rsidP="00EF1563">
      <w:pPr>
        <w:pStyle w:val="a3"/>
        <w:numPr>
          <w:ilvl w:val="0"/>
          <w:numId w:val="37"/>
        </w:numPr>
        <w:spacing w:before="0" w:beforeAutospacing="0" w:after="0" w:afterAutospacing="0" w:line="360" w:lineRule="auto"/>
        <w:ind w:right="150"/>
        <w:jc w:val="both"/>
        <w:rPr>
          <w:sz w:val="28"/>
          <w:szCs w:val="28"/>
          <w:shd w:val="clear" w:color="auto" w:fill="FFFFFF"/>
        </w:rPr>
      </w:pPr>
      <w:r w:rsidRPr="00E36BE0">
        <w:rPr>
          <w:rStyle w:val="apple-converted-space"/>
          <w:sz w:val="28"/>
          <w:szCs w:val="28"/>
          <w:shd w:val="clear" w:color="auto" w:fill="FFFFFF"/>
        </w:rPr>
        <w:t xml:space="preserve">Документальные памятники. </w:t>
      </w:r>
      <w:r w:rsidRPr="00E36BE0">
        <w:rPr>
          <w:sz w:val="28"/>
          <w:szCs w:val="28"/>
          <w:shd w:val="clear" w:color="auto" w:fill="FFFFFF"/>
        </w:rPr>
        <w:t>Это акты органов государственной власти и управления, другие письменные и графические документы, кинофотодокументы и звукозаписи, а также древние и другие рукописи и архивы, записи фольклора и музыки, редкие печатные издания.</w:t>
      </w:r>
    </w:p>
    <w:p w:rsidR="003505E5" w:rsidRPr="00E36BE0" w:rsidRDefault="003505E5" w:rsidP="00EF1563">
      <w:pPr>
        <w:pStyle w:val="a3"/>
        <w:numPr>
          <w:ilvl w:val="0"/>
          <w:numId w:val="37"/>
        </w:numPr>
        <w:spacing w:before="0" w:beforeAutospacing="0" w:after="0" w:afterAutospacing="0" w:line="360" w:lineRule="auto"/>
        <w:ind w:right="150"/>
        <w:jc w:val="both"/>
        <w:rPr>
          <w:sz w:val="28"/>
          <w:szCs w:val="28"/>
          <w:shd w:val="clear" w:color="auto" w:fill="FFFFFF"/>
        </w:rPr>
      </w:pPr>
      <w:r w:rsidRPr="00E36BE0">
        <w:rPr>
          <w:sz w:val="28"/>
          <w:szCs w:val="28"/>
          <w:shd w:val="clear" w:color="auto" w:fill="FFFFFF"/>
        </w:rPr>
        <w:t>Этнографические памятники.  Это музейные экспонаты в краеведческих музеях, музеях народного быта и народного зодчества.</w:t>
      </w:r>
    </w:p>
    <w:p w:rsidR="003505E5" w:rsidRPr="00E36BE0" w:rsidRDefault="003505E5" w:rsidP="00EF1563">
      <w:pPr>
        <w:pStyle w:val="a3"/>
        <w:numPr>
          <w:ilvl w:val="0"/>
          <w:numId w:val="37"/>
        </w:numPr>
        <w:spacing w:before="0" w:beforeAutospacing="0" w:after="0" w:afterAutospacing="0" w:line="360" w:lineRule="auto"/>
        <w:ind w:right="150"/>
        <w:jc w:val="both"/>
        <w:rPr>
          <w:sz w:val="28"/>
          <w:szCs w:val="28"/>
          <w:shd w:val="clear" w:color="auto" w:fill="FFFFFF"/>
        </w:rPr>
      </w:pPr>
      <w:r w:rsidRPr="00E36BE0">
        <w:rPr>
          <w:sz w:val="28"/>
          <w:szCs w:val="28"/>
          <w:shd w:val="clear" w:color="auto" w:fill="FFFFFF"/>
        </w:rPr>
        <w:t>Памятники народного промысла. Это виды искусства, которые берут начало в крестьянском быту, народных промыслах.</w:t>
      </w:r>
    </w:p>
    <w:p w:rsidR="003505E5" w:rsidRPr="00E36BE0" w:rsidRDefault="003505E5" w:rsidP="00EF1563">
      <w:pPr>
        <w:pStyle w:val="a3"/>
        <w:numPr>
          <w:ilvl w:val="0"/>
          <w:numId w:val="37"/>
        </w:numPr>
        <w:spacing w:before="0" w:beforeAutospacing="0" w:after="0" w:afterAutospacing="0" w:line="360" w:lineRule="auto"/>
        <w:ind w:right="147"/>
        <w:jc w:val="both"/>
        <w:rPr>
          <w:sz w:val="28"/>
          <w:szCs w:val="28"/>
          <w:shd w:val="clear" w:color="auto" w:fill="FFFFFF"/>
        </w:rPr>
      </w:pPr>
      <w:r w:rsidRPr="00E36BE0">
        <w:rPr>
          <w:sz w:val="28"/>
          <w:szCs w:val="28"/>
          <w:shd w:val="clear" w:color="auto" w:fill="FFFFFF"/>
        </w:rPr>
        <w:lastRenderedPageBreak/>
        <w:t>Памятники культовой архитектуры. К ним относят церкви и монастыри различных религий. Это православные храмы, католические соборы, еврейские синагоги и т.д.</w:t>
      </w:r>
    </w:p>
    <w:p w:rsidR="003505E5" w:rsidRPr="00E36BE0" w:rsidRDefault="003505E5" w:rsidP="00012FD4">
      <w:pPr>
        <w:pStyle w:val="a3"/>
        <w:spacing w:before="0" w:beforeAutospacing="0" w:after="0" w:afterAutospacing="0" w:line="360" w:lineRule="auto"/>
        <w:ind w:right="147" w:firstLine="709"/>
        <w:jc w:val="both"/>
        <w:rPr>
          <w:sz w:val="28"/>
          <w:szCs w:val="28"/>
          <w:shd w:val="clear" w:color="auto" w:fill="FFFFFF"/>
        </w:rPr>
      </w:pPr>
      <w:r w:rsidRPr="00E36BE0">
        <w:rPr>
          <w:sz w:val="28"/>
          <w:szCs w:val="28"/>
          <w:shd w:val="clear" w:color="auto" w:fill="FFFFFF"/>
        </w:rPr>
        <w:t>Все объекты культурно-исторических туристских ресурсов делится на две большие группы:</w:t>
      </w:r>
    </w:p>
    <w:p w:rsidR="003505E5" w:rsidRPr="00E36BE0" w:rsidRDefault="003505E5" w:rsidP="00186951">
      <w:pPr>
        <w:pStyle w:val="a3"/>
        <w:numPr>
          <w:ilvl w:val="0"/>
          <w:numId w:val="24"/>
        </w:numPr>
        <w:spacing w:before="0" w:beforeAutospacing="0" w:after="0" w:afterAutospacing="0" w:line="360" w:lineRule="auto"/>
        <w:ind w:left="567" w:right="150" w:hanging="142"/>
        <w:jc w:val="both"/>
        <w:rPr>
          <w:sz w:val="28"/>
          <w:szCs w:val="28"/>
          <w:shd w:val="clear" w:color="auto" w:fill="FFFFFF"/>
        </w:rPr>
      </w:pPr>
      <w:r w:rsidRPr="00E36BE0">
        <w:rPr>
          <w:sz w:val="28"/>
          <w:szCs w:val="28"/>
          <w:shd w:val="clear" w:color="auto" w:fill="FFFFFF"/>
        </w:rPr>
        <w:t>Движимые</w:t>
      </w:r>
    </w:p>
    <w:p w:rsidR="003505E5" w:rsidRPr="00E36BE0" w:rsidRDefault="003505E5" w:rsidP="00186951">
      <w:pPr>
        <w:pStyle w:val="a3"/>
        <w:numPr>
          <w:ilvl w:val="0"/>
          <w:numId w:val="24"/>
        </w:numPr>
        <w:spacing w:before="0" w:beforeAutospacing="0" w:after="0" w:afterAutospacing="0" w:line="360" w:lineRule="auto"/>
        <w:ind w:left="567" w:right="150" w:hanging="142"/>
        <w:jc w:val="both"/>
        <w:rPr>
          <w:sz w:val="28"/>
          <w:szCs w:val="28"/>
          <w:shd w:val="clear" w:color="auto" w:fill="FFFFFF"/>
        </w:rPr>
      </w:pPr>
      <w:r w:rsidRPr="00E36BE0">
        <w:rPr>
          <w:sz w:val="28"/>
          <w:szCs w:val="28"/>
          <w:shd w:val="clear" w:color="auto" w:fill="FFFFFF"/>
        </w:rPr>
        <w:t>Недвижимые</w:t>
      </w:r>
    </w:p>
    <w:p w:rsidR="003505E5" w:rsidRPr="00E36BE0" w:rsidRDefault="003505E5" w:rsidP="00012FD4">
      <w:pPr>
        <w:pStyle w:val="a3"/>
        <w:spacing w:before="0" w:beforeAutospacing="0" w:after="0" w:afterAutospacing="0" w:line="360" w:lineRule="auto"/>
        <w:ind w:right="150" w:firstLine="709"/>
        <w:jc w:val="both"/>
        <w:rPr>
          <w:sz w:val="28"/>
          <w:szCs w:val="28"/>
        </w:rPr>
      </w:pPr>
      <w:r w:rsidRPr="00E36BE0">
        <w:rPr>
          <w:sz w:val="28"/>
          <w:szCs w:val="28"/>
        </w:rPr>
        <w:t>Первую группу составляют памятники искусства, археологические находки, минералогические, ботанические и зоологические коллекции, документальные памятники и другие вещи, предметы и документы, которые можно легко перемещать. Потребление туристских ресурсов этой группы связано с посещением музеев, библиотек и архивов, где они обычно концентрируются.</w:t>
      </w:r>
    </w:p>
    <w:p w:rsidR="003505E5" w:rsidRPr="00E36BE0" w:rsidRDefault="003505E5" w:rsidP="00012FD4">
      <w:pPr>
        <w:pStyle w:val="a3"/>
        <w:spacing w:before="0" w:beforeAutospacing="0" w:after="0" w:afterAutospacing="0" w:line="360" w:lineRule="auto"/>
        <w:ind w:right="150" w:firstLine="709"/>
        <w:jc w:val="both"/>
        <w:rPr>
          <w:sz w:val="28"/>
          <w:szCs w:val="28"/>
        </w:rPr>
      </w:pPr>
      <w:r w:rsidRPr="00E36BE0">
        <w:rPr>
          <w:sz w:val="28"/>
          <w:szCs w:val="28"/>
        </w:rPr>
        <w:t>Ко второй группе относятся памятники истории, градостроительства и архитектуры, археологии и монументального искусства и другие сооружения, в том числе и те памятники искусства, которые составляют неотъемлемую часть архитектуры. Объекты этой группы представляют собой самостоятельные одиночные или групповые образования.</w:t>
      </w:r>
    </w:p>
    <w:p w:rsidR="003505E5" w:rsidRPr="00E36BE0" w:rsidRDefault="003505E5" w:rsidP="00012FD4">
      <w:pPr>
        <w:pStyle w:val="a3"/>
        <w:spacing w:before="0" w:beforeAutospacing="0" w:after="0" w:afterAutospacing="0" w:line="360" w:lineRule="auto"/>
        <w:ind w:right="150" w:firstLine="709"/>
        <w:jc w:val="both"/>
        <w:rPr>
          <w:sz w:val="28"/>
          <w:szCs w:val="28"/>
          <w:shd w:val="clear" w:color="auto" w:fill="FFFFFF"/>
        </w:rPr>
      </w:pPr>
      <w:r w:rsidRPr="00E36BE0">
        <w:rPr>
          <w:sz w:val="28"/>
          <w:szCs w:val="28"/>
          <w:shd w:val="clear" w:color="auto" w:fill="FFFFFF"/>
        </w:rPr>
        <w:t>Каждый объект прежде чем попасть в номинацию культурно-исторических туристских ресурсов подвергается определенной оценки.  Для начала учитывают культурно-историческое значение объекта, местоположение, затем проводят типологию объекта. За ее основу принимается информационная сущность культурно-исторического объекта:</w:t>
      </w:r>
    </w:p>
    <w:p w:rsidR="003505E5" w:rsidRPr="00E36BE0" w:rsidRDefault="003505E5" w:rsidP="00186951">
      <w:pPr>
        <w:pStyle w:val="a3"/>
        <w:numPr>
          <w:ilvl w:val="0"/>
          <w:numId w:val="25"/>
        </w:numPr>
        <w:spacing w:before="0" w:beforeAutospacing="0" w:after="0" w:afterAutospacing="0" w:line="360" w:lineRule="auto"/>
        <w:ind w:left="709" w:right="150"/>
        <w:jc w:val="both"/>
        <w:rPr>
          <w:sz w:val="28"/>
          <w:szCs w:val="28"/>
          <w:shd w:val="clear" w:color="auto" w:fill="FFFFFF"/>
        </w:rPr>
      </w:pPr>
      <w:r w:rsidRPr="00E36BE0">
        <w:rPr>
          <w:sz w:val="28"/>
          <w:szCs w:val="28"/>
          <w:shd w:val="clear" w:color="auto" w:fill="FFFFFF"/>
        </w:rPr>
        <w:t>Уникальность</w:t>
      </w:r>
    </w:p>
    <w:p w:rsidR="003505E5" w:rsidRPr="00E36BE0" w:rsidRDefault="003505E5" w:rsidP="00186951">
      <w:pPr>
        <w:pStyle w:val="a3"/>
        <w:numPr>
          <w:ilvl w:val="0"/>
          <w:numId w:val="25"/>
        </w:numPr>
        <w:spacing w:before="0" w:beforeAutospacing="0" w:after="0" w:afterAutospacing="0" w:line="360" w:lineRule="auto"/>
        <w:ind w:left="709" w:right="150"/>
        <w:jc w:val="both"/>
        <w:rPr>
          <w:sz w:val="28"/>
          <w:szCs w:val="28"/>
          <w:shd w:val="clear" w:color="auto" w:fill="FFFFFF"/>
        </w:rPr>
      </w:pPr>
      <w:r w:rsidRPr="00E36BE0">
        <w:rPr>
          <w:sz w:val="28"/>
          <w:szCs w:val="28"/>
          <w:shd w:val="clear" w:color="auto" w:fill="FFFFFF"/>
        </w:rPr>
        <w:t>Типичность среди данного вида</w:t>
      </w:r>
    </w:p>
    <w:p w:rsidR="003505E5" w:rsidRPr="00E36BE0" w:rsidRDefault="003505E5" w:rsidP="00186951">
      <w:pPr>
        <w:pStyle w:val="a3"/>
        <w:numPr>
          <w:ilvl w:val="0"/>
          <w:numId w:val="25"/>
        </w:numPr>
        <w:spacing w:before="0" w:beforeAutospacing="0" w:after="0" w:afterAutospacing="0" w:line="360" w:lineRule="auto"/>
        <w:ind w:left="709" w:right="150"/>
        <w:jc w:val="both"/>
        <w:rPr>
          <w:sz w:val="28"/>
          <w:szCs w:val="28"/>
          <w:shd w:val="clear" w:color="auto" w:fill="FFFFFF"/>
        </w:rPr>
      </w:pPr>
      <w:r w:rsidRPr="00E36BE0">
        <w:rPr>
          <w:sz w:val="28"/>
          <w:szCs w:val="28"/>
          <w:shd w:val="clear" w:color="auto" w:fill="FFFFFF"/>
        </w:rPr>
        <w:t>Познавательное и воспитательное значение</w:t>
      </w:r>
    </w:p>
    <w:p w:rsidR="003505E5" w:rsidRPr="00E36BE0" w:rsidRDefault="003505E5" w:rsidP="00012FD4">
      <w:pPr>
        <w:pStyle w:val="a3"/>
        <w:spacing w:before="0" w:beforeAutospacing="0" w:after="0" w:afterAutospacing="0" w:line="360" w:lineRule="auto"/>
        <w:ind w:right="150" w:firstLine="709"/>
        <w:jc w:val="both"/>
        <w:rPr>
          <w:sz w:val="28"/>
          <w:szCs w:val="28"/>
          <w:shd w:val="clear" w:color="auto" w:fill="FFFFFF"/>
        </w:rPr>
      </w:pPr>
      <w:r w:rsidRPr="00E36BE0">
        <w:rPr>
          <w:sz w:val="28"/>
          <w:szCs w:val="28"/>
          <w:shd w:val="clear" w:color="auto" w:fill="FFFFFF"/>
        </w:rPr>
        <w:t>Для определения времени просмотра тех или иных культурно-исторических объектов существуют две классификации:</w:t>
      </w:r>
    </w:p>
    <w:p w:rsidR="003505E5" w:rsidRPr="00E36BE0" w:rsidRDefault="003505E5" w:rsidP="00186951">
      <w:pPr>
        <w:pStyle w:val="a3"/>
        <w:numPr>
          <w:ilvl w:val="0"/>
          <w:numId w:val="26"/>
        </w:numPr>
        <w:spacing w:before="0" w:beforeAutospacing="0" w:after="0" w:afterAutospacing="0" w:line="360" w:lineRule="auto"/>
        <w:ind w:right="150"/>
        <w:jc w:val="both"/>
        <w:rPr>
          <w:sz w:val="28"/>
          <w:szCs w:val="28"/>
          <w:shd w:val="clear" w:color="auto" w:fill="FFFFFF"/>
        </w:rPr>
      </w:pPr>
      <w:r w:rsidRPr="00E36BE0">
        <w:rPr>
          <w:sz w:val="28"/>
          <w:szCs w:val="28"/>
          <w:shd w:val="clear" w:color="auto" w:fill="FFFFFF"/>
        </w:rPr>
        <w:t>Степень организации объекта для показа</w:t>
      </w:r>
    </w:p>
    <w:p w:rsidR="003505E5" w:rsidRPr="00E36BE0" w:rsidRDefault="003505E5" w:rsidP="00186951">
      <w:pPr>
        <w:pStyle w:val="a3"/>
        <w:numPr>
          <w:ilvl w:val="0"/>
          <w:numId w:val="26"/>
        </w:numPr>
        <w:spacing w:before="0" w:beforeAutospacing="0" w:after="0" w:afterAutospacing="0" w:line="360" w:lineRule="auto"/>
        <w:ind w:right="150"/>
        <w:jc w:val="both"/>
        <w:rPr>
          <w:sz w:val="28"/>
          <w:szCs w:val="28"/>
          <w:shd w:val="clear" w:color="auto" w:fill="FFFFFF"/>
        </w:rPr>
      </w:pPr>
      <w:r w:rsidRPr="00E36BE0">
        <w:rPr>
          <w:sz w:val="28"/>
          <w:szCs w:val="28"/>
          <w:shd w:val="clear" w:color="auto" w:fill="FFFFFF"/>
        </w:rPr>
        <w:t>Место положения экскурсантов по отношению к объекту осмотра.</w:t>
      </w:r>
    </w:p>
    <w:p w:rsidR="003505E5" w:rsidRPr="00E36BE0" w:rsidRDefault="003505E5" w:rsidP="00544C9D">
      <w:pPr>
        <w:pStyle w:val="a3"/>
        <w:spacing w:before="0" w:beforeAutospacing="0" w:after="0" w:afterAutospacing="0" w:line="360" w:lineRule="auto"/>
        <w:ind w:right="150" w:firstLine="709"/>
        <w:jc w:val="both"/>
        <w:rPr>
          <w:sz w:val="28"/>
          <w:szCs w:val="28"/>
          <w:shd w:val="clear" w:color="auto" w:fill="FFFFFF"/>
        </w:rPr>
      </w:pPr>
      <w:r w:rsidRPr="00E7595D">
        <w:rPr>
          <w:sz w:val="28"/>
          <w:szCs w:val="28"/>
          <w:shd w:val="clear" w:color="auto" w:fill="FFFFFF"/>
        </w:rPr>
        <w:lastRenderedPageBreak/>
        <w:t>По</w:t>
      </w:r>
      <w:r w:rsidRPr="00E7595D">
        <w:rPr>
          <w:rStyle w:val="apple-converted-space"/>
          <w:sz w:val="28"/>
          <w:szCs w:val="28"/>
          <w:shd w:val="clear" w:color="auto" w:fill="FFFFFF"/>
        </w:rPr>
        <w:t> </w:t>
      </w:r>
      <w:r w:rsidRPr="00E7595D">
        <w:rPr>
          <w:iCs/>
          <w:sz w:val="28"/>
          <w:szCs w:val="28"/>
          <w:shd w:val="clear" w:color="auto" w:fill="FFFFFF"/>
        </w:rPr>
        <w:t>степени</w:t>
      </w:r>
      <w:r w:rsidRPr="00544C9D">
        <w:rPr>
          <w:iCs/>
          <w:sz w:val="28"/>
          <w:szCs w:val="28"/>
          <w:shd w:val="clear" w:color="auto" w:fill="FFFFFF"/>
        </w:rPr>
        <w:t xml:space="preserve"> организации</w:t>
      </w:r>
      <w:r w:rsidRPr="00544C9D">
        <w:rPr>
          <w:rStyle w:val="apple-converted-space"/>
          <w:i/>
          <w:sz w:val="28"/>
          <w:szCs w:val="28"/>
          <w:shd w:val="clear" w:color="auto" w:fill="FFFFFF"/>
        </w:rPr>
        <w:t> </w:t>
      </w:r>
      <w:r w:rsidRPr="00E36BE0">
        <w:rPr>
          <w:sz w:val="28"/>
          <w:szCs w:val="28"/>
          <w:shd w:val="clear" w:color="auto" w:fill="FFFFFF"/>
        </w:rPr>
        <w:t>объекты подразделяются на специально организованные и неорганизованные для показа.</w:t>
      </w:r>
    </w:p>
    <w:p w:rsidR="003505E5" w:rsidRPr="00E36BE0" w:rsidRDefault="003505E5" w:rsidP="00186951">
      <w:pPr>
        <w:pStyle w:val="a3"/>
        <w:numPr>
          <w:ilvl w:val="0"/>
          <w:numId w:val="27"/>
        </w:numPr>
        <w:spacing w:before="0" w:beforeAutospacing="0" w:after="0" w:afterAutospacing="0" w:line="360" w:lineRule="auto"/>
        <w:ind w:right="150"/>
        <w:jc w:val="both"/>
        <w:rPr>
          <w:sz w:val="28"/>
          <w:szCs w:val="28"/>
          <w:shd w:val="clear" w:color="auto" w:fill="FFFFFF"/>
        </w:rPr>
      </w:pPr>
      <w:r w:rsidRPr="00E36BE0">
        <w:rPr>
          <w:sz w:val="28"/>
          <w:szCs w:val="28"/>
          <w:shd w:val="clear" w:color="auto" w:fill="FFFFFF"/>
        </w:rPr>
        <w:t>Организованные объекты требуют больше времени осмотра, так как они являются целью осмотра и составляют основу экскурсии.</w:t>
      </w:r>
    </w:p>
    <w:p w:rsidR="003505E5" w:rsidRPr="00E36BE0" w:rsidRDefault="003505E5" w:rsidP="00186951">
      <w:pPr>
        <w:pStyle w:val="a3"/>
        <w:numPr>
          <w:ilvl w:val="0"/>
          <w:numId w:val="27"/>
        </w:numPr>
        <w:spacing w:before="0" w:beforeAutospacing="0" w:after="0" w:afterAutospacing="0" w:line="360" w:lineRule="auto"/>
        <w:ind w:right="150"/>
        <w:jc w:val="both"/>
        <w:rPr>
          <w:sz w:val="28"/>
          <w:szCs w:val="28"/>
          <w:shd w:val="clear" w:color="auto" w:fill="FFFFFF"/>
        </w:rPr>
      </w:pPr>
      <w:r w:rsidRPr="00E36BE0">
        <w:rPr>
          <w:sz w:val="28"/>
          <w:szCs w:val="28"/>
          <w:shd w:val="clear" w:color="auto" w:fill="FFFFFF"/>
        </w:rPr>
        <w:t>Неорганизованные объекты служат сопутствующим экскурсии общим планом, фоном, который охватывается одним взглядом без детального рассмотрения.</w:t>
      </w:r>
    </w:p>
    <w:p w:rsidR="003505E5" w:rsidRPr="00E36BE0" w:rsidRDefault="003505E5" w:rsidP="00012FD4">
      <w:pPr>
        <w:pStyle w:val="a3"/>
        <w:spacing w:before="0" w:beforeAutospacing="0" w:after="0" w:afterAutospacing="0" w:line="360" w:lineRule="auto"/>
        <w:ind w:right="150" w:firstLine="709"/>
        <w:jc w:val="both"/>
        <w:rPr>
          <w:sz w:val="28"/>
          <w:szCs w:val="28"/>
          <w:shd w:val="clear" w:color="auto" w:fill="FFFFFF"/>
        </w:rPr>
      </w:pPr>
      <w:r w:rsidRPr="00E36BE0">
        <w:rPr>
          <w:sz w:val="28"/>
          <w:szCs w:val="28"/>
          <w:shd w:val="clear" w:color="auto" w:fill="FFFFFF"/>
        </w:rPr>
        <w:t>По</w:t>
      </w:r>
      <w:r w:rsidRPr="00E36BE0">
        <w:rPr>
          <w:rStyle w:val="apple-converted-space"/>
          <w:i/>
          <w:iCs/>
          <w:sz w:val="28"/>
          <w:szCs w:val="28"/>
          <w:shd w:val="clear" w:color="auto" w:fill="FFFFFF"/>
        </w:rPr>
        <w:t> </w:t>
      </w:r>
      <w:r w:rsidRPr="00E7595D">
        <w:rPr>
          <w:iCs/>
          <w:sz w:val="28"/>
          <w:szCs w:val="28"/>
          <w:shd w:val="clear" w:color="auto" w:fill="FFFFFF"/>
        </w:rPr>
        <w:t>месту положения экскурсантов</w:t>
      </w:r>
      <w:r w:rsidRPr="00E36BE0">
        <w:rPr>
          <w:rStyle w:val="apple-converted-space"/>
          <w:i/>
          <w:iCs/>
          <w:sz w:val="28"/>
          <w:szCs w:val="28"/>
          <w:shd w:val="clear" w:color="auto" w:fill="FFFFFF"/>
        </w:rPr>
        <w:t> </w:t>
      </w:r>
      <w:r w:rsidRPr="00E36BE0">
        <w:rPr>
          <w:sz w:val="28"/>
          <w:szCs w:val="28"/>
          <w:shd w:val="clear" w:color="auto" w:fill="FFFFFF"/>
        </w:rPr>
        <w:t xml:space="preserve">объекты подразделяются: </w:t>
      </w:r>
    </w:p>
    <w:p w:rsidR="003505E5" w:rsidRPr="00E36BE0" w:rsidRDefault="003505E5" w:rsidP="00186951">
      <w:pPr>
        <w:pStyle w:val="a3"/>
        <w:numPr>
          <w:ilvl w:val="0"/>
          <w:numId w:val="28"/>
        </w:numPr>
        <w:spacing w:before="0" w:beforeAutospacing="0" w:after="0" w:afterAutospacing="0" w:line="360" w:lineRule="auto"/>
        <w:ind w:left="709" w:right="150" w:hanging="283"/>
        <w:jc w:val="both"/>
        <w:rPr>
          <w:sz w:val="28"/>
          <w:szCs w:val="28"/>
          <w:shd w:val="clear" w:color="auto" w:fill="FFFFFF"/>
        </w:rPr>
      </w:pPr>
      <w:r w:rsidRPr="00E36BE0">
        <w:rPr>
          <w:sz w:val="28"/>
          <w:szCs w:val="28"/>
          <w:shd w:val="clear" w:color="auto" w:fill="FFFFFF"/>
        </w:rPr>
        <w:t xml:space="preserve">интерьерные (внутренний осмотр объекта) </w:t>
      </w:r>
    </w:p>
    <w:p w:rsidR="003505E5" w:rsidRPr="00E36BE0" w:rsidRDefault="003505E5" w:rsidP="00186951">
      <w:pPr>
        <w:pStyle w:val="a3"/>
        <w:numPr>
          <w:ilvl w:val="0"/>
          <w:numId w:val="28"/>
        </w:numPr>
        <w:spacing w:before="0" w:beforeAutospacing="0" w:after="0" w:afterAutospacing="0" w:line="360" w:lineRule="auto"/>
        <w:ind w:left="709" w:right="150" w:hanging="283"/>
        <w:jc w:val="both"/>
        <w:rPr>
          <w:sz w:val="28"/>
          <w:szCs w:val="28"/>
          <w:shd w:val="clear" w:color="auto" w:fill="FFFFFF"/>
        </w:rPr>
      </w:pPr>
      <w:r w:rsidRPr="00E36BE0">
        <w:rPr>
          <w:sz w:val="28"/>
          <w:szCs w:val="28"/>
          <w:shd w:val="clear" w:color="auto" w:fill="FFFFFF"/>
        </w:rPr>
        <w:t xml:space="preserve">экстерьерные (внешний осмотр объекта). </w:t>
      </w:r>
    </w:p>
    <w:p w:rsidR="003505E5" w:rsidRPr="00E36BE0" w:rsidRDefault="003505E5" w:rsidP="00012FD4">
      <w:pPr>
        <w:pStyle w:val="a3"/>
        <w:spacing w:before="0" w:beforeAutospacing="0" w:after="0" w:afterAutospacing="0" w:line="360" w:lineRule="auto"/>
        <w:ind w:right="150" w:firstLine="709"/>
        <w:jc w:val="both"/>
        <w:rPr>
          <w:sz w:val="28"/>
          <w:szCs w:val="28"/>
          <w:shd w:val="clear" w:color="auto" w:fill="FFFFFF"/>
        </w:rPr>
      </w:pPr>
      <w:r w:rsidRPr="00E36BE0">
        <w:rPr>
          <w:sz w:val="28"/>
          <w:szCs w:val="28"/>
          <w:shd w:val="clear" w:color="auto" w:fill="FFFFFF"/>
        </w:rPr>
        <w:t>Суммарное время осмотра экстерьерных объектов всегда больше времени осмотра интерьерных объектов (лишь за исключением музеев и некоторых других хранилищ исторических ценностей).</w:t>
      </w:r>
    </w:p>
    <w:p w:rsidR="003505E5" w:rsidRPr="00E36BE0" w:rsidRDefault="003505E5" w:rsidP="00012FD4">
      <w:pPr>
        <w:pStyle w:val="a3"/>
        <w:spacing w:before="0" w:beforeAutospacing="0" w:after="0" w:afterAutospacing="0" w:line="360" w:lineRule="auto"/>
        <w:ind w:right="150" w:firstLine="709"/>
        <w:jc w:val="both"/>
        <w:rPr>
          <w:sz w:val="28"/>
          <w:szCs w:val="28"/>
          <w:shd w:val="clear" w:color="auto" w:fill="FFFFFF"/>
        </w:rPr>
      </w:pPr>
      <w:r w:rsidRPr="00E36BE0">
        <w:rPr>
          <w:sz w:val="28"/>
          <w:szCs w:val="28"/>
          <w:shd w:val="clear" w:color="auto" w:fill="FFFFFF"/>
        </w:rPr>
        <w:t xml:space="preserve">Далеко не все виды оценок могут быть применены к указанному виду ресурсов. </w:t>
      </w:r>
      <w:r w:rsidRPr="00E36BE0">
        <w:rPr>
          <w:rStyle w:val="apple-converted-space"/>
          <w:sz w:val="28"/>
          <w:szCs w:val="28"/>
          <w:shd w:val="clear" w:color="auto" w:fill="FFFFFF"/>
        </w:rPr>
        <w:t> </w:t>
      </w:r>
      <w:r w:rsidRPr="00E36BE0">
        <w:rPr>
          <w:sz w:val="28"/>
          <w:szCs w:val="28"/>
          <w:shd w:val="clear" w:color="auto" w:fill="FFFFFF"/>
        </w:rPr>
        <w:t xml:space="preserve">Невозможной является медико-биологическая оценка культурно-исторических ресурсов, потому как данный тип оценки характеризует влияние исключительно природных факторов на организм человека. Чаще всего проводят технологическую, эстетическую и экономическую оценки. </w:t>
      </w:r>
    </w:p>
    <w:p w:rsidR="003505E5" w:rsidRPr="00E36BE0" w:rsidRDefault="003505E5" w:rsidP="00012FD4">
      <w:pPr>
        <w:pStyle w:val="a3"/>
        <w:spacing w:before="0" w:beforeAutospacing="0" w:after="0" w:afterAutospacing="0" w:line="360" w:lineRule="auto"/>
        <w:ind w:right="150" w:firstLine="709"/>
        <w:jc w:val="both"/>
        <w:rPr>
          <w:sz w:val="28"/>
          <w:szCs w:val="28"/>
          <w:shd w:val="clear" w:color="auto" w:fill="FFFFFF"/>
        </w:rPr>
      </w:pPr>
      <w:r w:rsidRPr="00E36BE0">
        <w:rPr>
          <w:sz w:val="28"/>
          <w:szCs w:val="28"/>
          <w:shd w:val="clear" w:color="auto" w:fill="FFFFFF"/>
        </w:rPr>
        <w:t>Технологическая оценка может осуществляться по следующим критериям:</w:t>
      </w:r>
    </w:p>
    <w:p w:rsidR="003505E5" w:rsidRPr="00E36BE0" w:rsidRDefault="003505E5" w:rsidP="00EF403F">
      <w:pPr>
        <w:pStyle w:val="a3"/>
        <w:numPr>
          <w:ilvl w:val="0"/>
          <w:numId w:val="29"/>
        </w:numPr>
        <w:spacing w:before="0" w:beforeAutospacing="0" w:after="0" w:afterAutospacing="0" w:line="360" w:lineRule="auto"/>
        <w:ind w:left="709" w:right="150" w:hanging="425"/>
        <w:jc w:val="both"/>
        <w:rPr>
          <w:sz w:val="28"/>
          <w:szCs w:val="28"/>
          <w:shd w:val="clear" w:color="auto" w:fill="FFFFFF"/>
        </w:rPr>
      </w:pPr>
      <w:r w:rsidRPr="00E36BE0">
        <w:rPr>
          <w:sz w:val="28"/>
          <w:szCs w:val="28"/>
          <w:shd w:val="clear" w:color="auto" w:fill="FFFFFF"/>
        </w:rPr>
        <w:t>степень физической сохранности объекта (высокая, средняя, низкая)</w:t>
      </w:r>
    </w:p>
    <w:p w:rsidR="003505E5" w:rsidRPr="00E36BE0" w:rsidRDefault="003505E5" w:rsidP="00EF403F">
      <w:pPr>
        <w:pStyle w:val="a3"/>
        <w:numPr>
          <w:ilvl w:val="0"/>
          <w:numId w:val="29"/>
        </w:numPr>
        <w:spacing w:before="0" w:beforeAutospacing="0" w:after="0" w:afterAutospacing="0" w:line="360" w:lineRule="auto"/>
        <w:ind w:left="709" w:right="150" w:hanging="425"/>
        <w:jc w:val="both"/>
        <w:rPr>
          <w:sz w:val="28"/>
          <w:szCs w:val="28"/>
          <w:shd w:val="clear" w:color="auto" w:fill="FFFFFF"/>
        </w:rPr>
      </w:pPr>
      <w:r w:rsidRPr="00E36BE0">
        <w:rPr>
          <w:sz w:val="28"/>
          <w:szCs w:val="28"/>
          <w:shd w:val="clear" w:color="auto" w:fill="FFFFFF"/>
        </w:rPr>
        <w:t>время комфортного срока использования объекта</w:t>
      </w:r>
    </w:p>
    <w:p w:rsidR="003505E5" w:rsidRPr="00E36BE0" w:rsidRDefault="003505E5" w:rsidP="00EF403F">
      <w:pPr>
        <w:pStyle w:val="a3"/>
        <w:numPr>
          <w:ilvl w:val="0"/>
          <w:numId w:val="29"/>
        </w:numPr>
        <w:spacing w:before="0" w:beforeAutospacing="0" w:after="0" w:afterAutospacing="0" w:line="360" w:lineRule="auto"/>
        <w:ind w:left="709" w:right="150" w:hanging="425"/>
        <w:jc w:val="both"/>
        <w:rPr>
          <w:sz w:val="28"/>
          <w:szCs w:val="28"/>
          <w:shd w:val="clear" w:color="auto" w:fill="FFFFFF"/>
        </w:rPr>
      </w:pPr>
      <w:r w:rsidRPr="00E36BE0">
        <w:rPr>
          <w:sz w:val="28"/>
          <w:szCs w:val="28"/>
          <w:shd w:val="clear" w:color="auto" w:fill="FFFFFF"/>
        </w:rPr>
        <w:t>пропускная способность (количество человек в день)</w:t>
      </w:r>
    </w:p>
    <w:p w:rsidR="003505E5" w:rsidRPr="00E36BE0" w:rsidRDefault="003505E5" w:rsidP="00EF403F">
      <w:pPr>
        <w:pStyle w:val="a3"/>
        <w:numPr>
          <w:ilvl w:val="0"/>
          <w:numId w:val="29"/>
        </w:numPr>
        <w:spacing w:before="0" w:beforeAutospacing="0" w:after="0" w:afterAutospacing="0" w:line="360" w:lineRule="auto"/>
        <w:ind w:left="709" w:right="150" w:hanging="425"/>
        <w:jc w:val="both"/>
        <w:rPr>
          <w:sz w:val="28"/>
          <w:szCs w:val="28"/>
          <w:shd w:val="clear" w:color="auto" w:fill="FFFFFF"/>
        </w:rPr>
      </w:pPr>
      <w:r w:rsidRPr="00E36BE0">
        <w:rPr>
          <w:sz w:val="28"/>
          <w:szCs w:val="28"/>
          <w:shd w:val="clear" w:color="auto" w:fill="FFFFFF"/>
        </w:rPr>
        <w:t>количество экспонатов для показа</w:t>
      </w:r>
    </w:p>
    <w:p w:rsidR="003505E5" w:rsidRPr="00E36BE0" w:rsidRDefault="003505E5" w:rsidP="00EF403F">
      <w:pPr>
        <w:pStyle w:val="a3"/>
        <w:numPr>
          <w:ilvl w:val="0"/>
          <w:numId w:val="29"/>
        </w:numPr>
        <w:spacing w:before="0" w:beforeAutospacing="0" w:after="0" w:afterAutospacing="0" w:line="360" w:lineRule="auto"/>
        <w:ind w:left="709" w:right="150" w:hanging="425"/>
        <w:jc w:val="both"/>
        <w:rPr>
          <w:sz w:val="28"/>
          <w:szCs w:val="28"/>
          <w:shd w:val="clear" w:color="auto" w:fill="FFFFFF"/>
        </w:rPr>
      </w:pPr>
      <w:r w:rsidRPr="00E36BE0">
        <w:rPr>
          <w:sz w:val="28"/>
          <w:szCs w:val="28"/>
          <w:shd w:val="clear" w:color="auto" w:fill="FFFFFF"/>
        </w:rPr>
        <w:t>удобство осмотра объектов туристами</w:t>
      </w:r>
    </w:p>
    <w:p w:rsidR="003505E5" w:rsidRPr="00E36BE0" w:rsidRDefault="003505E5" w:rsidP="00EF403F">
      <w:pPr>
        <w:pStyle w:val="a3"/>
        <w:numPr>
          <w:ilvl w:val="0"/>
          <w:numId w:val="29"/>
        </w:numPr>
        <w:spacing w:before="0" w:beforeAutospacing="0" w:after="0" w:afterAutospacing="0" w:line="360" w:lineRule="auto"/>
        <w:ind w:left="709" w:right="150" w:hanging="425"/>
        <w:jc w:val="both"/>
        <w:rPr>
          <w:sz w:val="28"/>
          <w:szCs w:val="28"/>
          <w:shd w:val="clear" w:color="auto" w:fill="FFFFFF"/>
        </w:rPr>
      </w:pPr>
      <w:r w:rsidRPr="00E36BE0">
        <w:rPr>
          <w:sz w:val="28"/>
          <w:szCs w:val="28"/>
          <w:shd w:val="clear" w:color="auto" w:fill="FFFFFF"/>
        </w:rPr>
        <w:t>процент объектов показа, доступных для туристов на данный момент</w:t>
      </w:r>
    </w:p>
    <w:p w:rsidR="003505E5" w:rsidRPr="00E36BE0" w:rsidRDefault="003505E5" w:rsidP="00EF403F">
      <w:pPr>
        <w:pStyle w:val="a3"/>
        <w:numPr>
          <w:ilvl w:val="0"/>
          <w:numId w:val="29"/>
        </w:numPr>
        <w:spacing w:before="0" w:beforeAutospacing="0" w:after="0" w:afterAutospacing="0" w:line="360" w:lineRule="auto"/>
        <w:ind w:left="709" w:right="150" w:hanging="425"/>
        <w:jc w:val="both"/>
        <w:rPr>
          <w:sz w:val="28"/>
          <w:szCs w:val="28"/>
          <w:shd w:val="clear" w:color="auto" w:fill="FFFFFF"/>
        </w:rPr>
      </w:pPr>
      <w:r w:rsidRPr="00E36BE0">
        <w:rPr>
          <w:sz w:val="28"/>
          <w:szCs w:val="28"/>
          <w:shd w:val="clear" w:color="auto" w:fill="FFFFFF"/>
        </w:rPr>
        <w:t>возможность улучшения технологических свойств объекта.</w:t>
      </w:r>
    </w:p>
    <w:p w:rsidR="003505E5" w:rsidRPr="00E36BE0" w:rsidRDefault="003505E5" w:rsidP="00012FD4">
      <w:pPr>
        <w:pStyle w:val="a3"/>
        <w:spacing w:before="0" w:beforeAutospacing="0" w:after="0" w:afterAutospacing="0" w:line="360" w:lineRule="auto"/>
        <w:ind w:right="150" w:firstLine="709"/>
        <w:jc w:val="both"/>
        <w:rPr>
          <w:sz w:val="28"/>
          <w:szCs w:val="28"/>
          <w:shd w:val="clear" w:color="auto" w:fill="FFFFFF"/>
        </w:rPr>
      </w:pPr>
      <w:r w:rsidRPr="00E36BE0">
        <w:rPr>
          <w:sz w:val="28"/>
          <w:szCs w:val="28"/>
          <w:shd w:val="clear" w:color="auto" w:fill="FFFFFF"/>
        </w:rPr>
        <w:lastRenderedPageBreak/>
        <w:t>С помощью данных критериев оценки можно показать, в каком технологическом состоянии находятся туристские объекты или комплексы, и готовы ли они принимать туристов.</w:t>
      </w:r>
    </w:p>
    <w:p w:rsidR="003505E5" w:rsidRPr="00E36BE0" w:rsidRDefault="003505E5" w:rsidP="00012FD4">
      <w:pPr>
        <w:pStyle w:val="a3"/>
        <w:spacing w:before="0" w:beforeAutospacing="0" w:after="0" w:afterAutospacing="0" w:line="360" w:lineRule="auto"/>
        <w:ind w:right="150" w:firstLine="709"/>
        <w:jc w:val="both"/>
        <w:rPr>
          <w:sz w:val="28"/>
          <w:szCs w:val="28"/>
          <w:shd w:val="clear" w:color="auto" w:fill="FFFFFF"/>
        </w:rPr>
      </w:pPr>
      <w:r w:rsidRPr="00E36BE0">
        <w:rPr>
          <w:sz w:val="28"/>
          <w:szCs w:val="28"/>
          <w:shd w:val="clear" w:color="auto" w:fill="FFFFFF"/>
        </w:rPr>
        <w:t>Не менее важной является эстетическая оценка. Она осуществляется по следующим критериям:</w:t>
      </w:r>
    </w:p>
    <w:p w:rsidR="003505E5" w:rsidRPr="00E36BE0" w:rsidRDefault="003505E5" w:rsidP="00EF403F">
      <w:pPr>
        <w:pStyle w:val="a3"/>
        <w:numPr>
          <w:ilvl w:val="0"/>
          <w:numId w:val="30"/>
        </w:numPr>
        <w:spacing w:before="0" w:beforeAutospacing="0" w:after="0" w:afterAutospacing="0" w:line="360" w:lineRule="auto"/>
        <w:ind w:left="567" w:right="150" w:hanging="283"/>
        <w:jc w:val="both"/>
        <w:rPr>
          <w:sz w:val="28"/>
          <w:szCs w:val="28"/>
          <w:shd w:val="clear" w:color="auto" w:fill="FFFFFF"/>
        </w:rPr>
      </w:pPr>
      <w:r w:rsidRPr="00E36BE0">
        <w:rPr>
          <w:sz w:val="28"/>
          <w:szCs w:val="28"/>
          <w:shd w:val="clear" w:color="auto" w:fill="FFFFFF"/>
        </w:rPr>
        <w:t>Уникальность</w:t>
      </w:r>
    </w:p>
    <w:p w:rsidR="003505E5" w:rsidRPr="00E36BE0" w:rsidRDefault="003505E5" w:rsidP="00EF403F">
      <w:pPr>
        <w:pStyle w:val="a3"/>
        <w:numPr>
          <w:ilvl w:val="0"/>
          <w:numId w:val="30"/>
        </w:numPr>
        <w:spacing w:before="0" w:beforeAutospacing="0" w:after="0" w:afterAutospacing="0" w:line="360" w:lineRule="auto"/>
        <w:ind w:left="567" w:right="150" w:hanging="283"/>
        <w:jc w:val="both"/>
        <w:rPr>
          <w:sz w:val="28"/>
          <w:szCs w:val="28"/>
          <w:shd w:val="clear" w:color="auto" w:fill="FFFFFF"/>
        </w:rPr>
      </w:pPr>
      <w:r w:rsidRPr="00E36BE0">
        <w:rPr>
          <w:sz w:val="28"/>
          <w:szCs w:val="28"/>
          <w:shd w:val="clear" w:color="auto" w:fill="FFFFFF"/>
        </w:rPr>
        <w:t>Эстетическая емкость (предполагает физический, смысловой, духовный, культурный размер и уровень осматриваемого объекта)</w:t>
      </w:r>
    </w:p>
    <w:p w:rsidR="003505E5" w:rsidRPr="00E36BE0" w:rsidRDefault="003505E5" w:rsidP="00EF403F">
      <w:pPr>
        <w:pStyle w:val="a3"/>
        <w:numPr>
          <w:ilvl w:val="0"/>
          <w:numId w:val="30"/>
        </w:numPr>
        <w:spacing w:before="0" w:beforeAutospacing="0" w:after="0" w:afterAutospacing="0" w:line="360" w:lineRule="auto"/>
        <w:ind w:left="567" w:right="150" w:hanging="283"/>
        <w:jc w:val="both"/>
        <w:rPr>
          <w:sz w:val="28"/>
          <w:szCs w:val="28"/>
          <w:shd w:val="clear" w:color="auto" w:fill="FFFFFF"/>
        </w:rPr>
      </w:pPr>
      <w:r w:rsidRPr="00E36BE0">
        <w:rPr>
          <w:sz w:val="28"/>
          <w:szCs w:val="28"/>
          <w:shd w:val="clear" w:color="auto" w:fill="FFFFFF"/>
        </w:rPr>
        <w:t>Способность к психологическому возбуждению</w:t>
      </w:r>
    </w:p>
    <w:p w:rsidR="003505E5" w:rsidRPr="00E36BE0" w:rsidRDefault="003505E5" w:rsidP="00012FD4">
      <w:pPr>
        <w:pStyle w:val="a3"/>
        <w:spacing w:before="0" w:beforeAutospacing="0" w:after="0" w:afterAutospacing="0" w:line="360" w:lineRule="auto"/>
        <w:ind w:right="150" w:firstLine="709"/>
        <w:jc w:val="both"/>
        <w:rPr>
          <w:sz w:val="28"/>
          <w:szCs w:val="28"/>
          <w:shd w:val="clear" w:color="auto" w:fill="FFFFFF"/>
        </w:rPr>
      </w:pPr>
      <w:r w:rsidRPr="00E36BE0">
        <w:rPr>
          <w:sz w:val="28"/>
          <w:szCs w:val="28"/>
          <w:shd w:val="clear" w:color="auto" w:fill="FFFFFF"/>
        </w:rPr>
        <w:t>Данная оценка имеет как преимущества, так и недостатки. Преимущество состоит в том, что чем более грандиозным является объект, и больше предметов осмотра он включает – тем больше времени требуется для его осмотра, тем он интересен для туристов (выше его эстетическая емкость). Недостаток выражается в субъективизме при оценке объектов людьми, т.е. каждый человек тот или иной объект воспринимает по-разному.</w:t>
      </w:r>
    </w:p>
    <w:p w:rsidR="003505E5" w:rsidRPr="00E36BE0" w:rsidRDefault="003505E5" w:rsidP="00012FD4">
      <w:pPr>
        <w:pStyle w:val="a3"/>
        <w:spacing w:before="0" w:beforeAutospacing="0" w:after="0" w:afterAutospacing="0" w:line="360" w:lineRule="auto"/>
        <w:ind w:right="150" w:firstLine="709"/>
        <w:jc w:val="both"/>
        <w:rPr>
          <w:sz w:val="28"/>
          <w:szCs w:val="28"/>
          <w:shd w:val="clear" w:color="auto" w:fill="FFFFFF"/>
        </w:rPr>
      </w:pPr>
      <w:r w:rsidRPr="00E36BE0">
        <w:rPr>
          <w:sz w:val="28"/>
          <w:szCs w:val="28"/>
          <w:shd w:val="clear" w:color="auto" w:fill="FFFFFF"/>
        </w:rPr>
        <w:t>Помимо различных видов памятников, существует так же категория достопримечательностей.</w:t>
      </w:r>
    </w:p>
    <w:p w:rsidR="003505E5" w:rsidRPr="00E36BE0" w:rsidRDefault="003505E5" w:rsidP="00012FD4">
      <w:pPr>
        <w:pStyle w:val="a3"/>
        <w:spacing w:before="0" w:beforeAutospacing="0" w:after="0" w:afterAutospacing="0" w:line="360" w:lineRule="auto"/>
        <w:ind w:right="150" w:firstLine="709"/>
        <w:jc w:val="both"/>
        <w:rPr>
          <w:sz w:val="28"/>
          <w:szCs w:val="28"/>
          <w:shd w:val="clear" w:color="auto" w:fill="FFFFFF"/>
        </w:rPr>
      </w:pPr>
      <w:r w:rsidRPr="00E36BE0">
        <w:rPr>
          <w:sz w:val="28"/>
          <w:szCs w:val="28"/>
          <w:shd w:val="clear" w:color="auto" w:fill="FFFFFF"/>
        </w:rPr>
        <w:t>Достопримечательность – место заслуживающие внимания человека. Они имеют определенную классификацию:</w:t>
      </w:r>
    </w:p>
    <w:p w:rsidR="003505E5" w:rsidRPr="00E36BE0" w:rsidRDefault="003505E5" w:rsidP="00F9255F">
      <w:pPr>
        <w:pStyle w:val="a3"/>
        <w:spacing w:before="0" w:beforeAutospacing="0" w:after="0" w:afterAutospacing="0" w:line="360" w:lineRule="auto"/>
        <w:ind w:left="284" w:right="150" w:firstLine="349"/>
        <w:jc w:val="both"/>
        <w:rPr>
          <w:sz w:val="28"/>
          <w:szCs w:val="28"/>
          <w:shd w:val="clear" w:color="auto" w:fill="FFFFFF"/>
        </w:rPr>
      </w:pPr>
      <w:r w:rsidRPr="00E36BE0">
        <w:rPr>
          <w:sz w:val="28"/>
          <w:szCs w:val="28"/>
          <w:shd w:val="clear" w:color="auto" w:fill="FFFFFF"/>
        </w:rPr>
        <w:t>По уникальности и ценности:</w:t>
      </w:r>
    </w:p>
    <w:p w:rsidR="003505E5" w:rsidRPr="00E36BE0" w:rsidRDefault="003505E5" w:rsidP="00186951">
      <w:pPr>
        <w:pStyle w:val="a3"/>
        <w:numPr>
          <w:ilvl w:val="0"/>
          <w:numId w:val="31"/>
        </w:numPr>
        <w:spacing w:before="0" w:beforeAutospacing="0" w:after="0" w:afterAutospacing="0" w:line="360" w:lineRule="auto"/>
        <w:ind w:left="709" w:right="150"/>
        <w:jc w:val="both"/>
        <w:rPr>
          <w:sz w:val="28"/>
          <w:szCs w:val="28"/>
          <w:shd w:val="clear" w:color="auto" w:fill="FFFFFF"/>
        </w:rPr>
      </w:pPr>
      <w:r w:rsidRPr="00E36BE0">
        <w:rPr>
          <w:sz w:val="28"/>
          <w:szCs w:val="28"/>
          <w:shd w:val="clear" w:color="auto" w:fill="FFFFFF"/>
        </w:rPr>
        <w:t>Уникальные</w:t>
      </w:r>
    </w:p>
    <w:p w:rsidR="003505E5" w:rsidRPr="00E36BE0" w:rsidRDefault="003505E5" w:rsidP="00186951">
      <w:pPr>
        <w:pStyle w:val="a3"/>
        <w:numPr>
          <w:ilvl w:val="0"/>
          <w:numId w:val="31"/>
        </w:numPr>
        <w:spacing w:before="0" w:beforeAutospacing="0" w:after="0" w:afterAutospacing="0" w:line="360" w:lineRule="auto"/>
        <w:ind w:left="709" w:right="150"/>
        <w:jc w:val="both"/>
        <w:rPr>
          <w:sz w:val="28"/>
          <w:szCs w:val="28"/>
          <w:shd w:val="clear" w:color="auto" w:fill="FFFFFF"/>
        </w:rPr>
      </w:pPr>
      <w:r w:rsidRPr="00E36BE0">
        <w:rPr>
          <w:sz w:val="28"/>
          <w:szCs w:val="28"/>
          <w:shd w:val="clear" w:color="auto" w:fill="FFFFFF"/>
        </w:rPr>
        <w:t>Особо ценные</w:t>
      </w:r>
    </w:p>
    <w:p w:rsidR="003505E5" w:rsidRPr="00E36BE0" w:rsidRDefault="003505E5" w:rsidP="00186951">
      <w:pPr>
        <w:pStyle w:val="a3"/>
        <w:numPr>
          <w:ilvl w:val="0"/>
          <w:numId w:val="31"/>
        </w:numPr>
        <w:spacing w:before="0" w:beforeAutospacing="0" w:after="0" w:afterAutospacing="0" w:line="360" w:lineRule="auto"/>
        <w:ind w:left="709" w:right="150"/>
        <w:jc w:val="both"/>
        <w:rPr>
          <w:sz w:val="28"/>
          <w:szCs w:val="28"/>
          <w:shd w:val="clear" w:color="auto" w:fill="FFFFFF"/>
        </w:rPr>
      </w:pPr>
      <w:r w:rsidRPr="00E36BE0">
        <w:rPr>
          <w:sz w:val="28"/>
          <w:szCs w:val="28"/>
          <w:shd w:val="clear" w:color="auto" w:fill="FFFFFF"/>
        </w:rPr>
        <w:t>Ценные</w:t>
      </w:r>
    </w:p>
    <w:p w:rsidR="003505E5" w:rsidRPr="00E36BE0" w:rsidRDefault="003505E5" w:rsidP="00186951">
      <w:pPr>
        <w:pStyle w:val="a3"/>
        <w:numPr>
          <w:ilvl w:val="0"/>
          <w:numId w:val="31"/>
        </w:numPr>
        <w:spacing w:before="0" w:beforeAutospacing="0" w:after="0" w:afterAutospacing="0" w:line="360" w:lineRule="auto"/>
        <w:ind w:left="709" w:right="150"/>
        <w:jc w:val="both"/>
        <w:rPr>
          <w:sz w:val="28"/>
          <w:szCs w:val="28"/>
          <w:shd w:val="clear" w:color="auto" w:fill="FFFFFF"/>
        </w:rPr>
      </w:pPr>
      <w:r w:rsidRPr="00E36BE0">
        <w:rPr>
          <w:sz w:val="28"/>
          <w:szCs w:val="28"/>
          <w:shd w:val="clear" w:color="auto" w:fill="FFFFFF"/>
        </w:rPr>
        <w:t>Значимые</w:t>
      </w:r>
    </w:p>
    <w:p w:rsidR="003505E5" w:rsidRPr="00E36BE0" w:rsidRDefault="003505E5" w:rsidP="00F9255F">
      <w:pPr>
        <w:pStyle w:val="a3"/>
        <w:spacing w:before="0" w:beforeAutospacing="0" w:after="0" w:afterAutospacing="0" w:line="360" w:lineRule="auto"/>
        <w:ind w:left="284" w:right="150" w:firstLine="349"/>
        <w:jc w:val="both"/>
        <w:rPr>
          <w:sz w:val="28"/>
          <w:szCs w:val="28"/>
          <w:shd w:val="clear" w:color="auto" w:fill="FFFFFF"/>
        </w:rPr>
      </w:pPr>
      <w:r w:rsidRPr="00E36BE0">
        <w:rPr>
          <w:sz w:val="28"/>
          <w:szCs w:val="28"/>
          <w:shd w:val="clear" w:color="auto" w:fill="FFFFFF"/>
        </w:rPr>
        <w:t>По возрасту:</w:t>
      </w:r>
    </w:p>
    <w:p w:rsidR="003505E5" w:rsidRPr="00E36BE0" w:rsidRDefault="003505E5" w:rsidP="00186951">
      <w:pPr>
        <w:pStyle w:val="a3"/>
        <w:numPr>
          <w:ilvl w:val="0"/>
          <w:numId w:val="32"/>
        </w:numPr>
        <w:spacing w:before="0" w:beforeAutospacing="0" w:after="0" w:afterAutospacing="0" w:line="360" w:lineRule="auto"/>
        <w:ind w:left="709" w:right="147"/>
        <w:jc w:val="both"/>
        <w:rPr>
          <w:sz w:val="28"/>
          <w:szCs w:val="28"/>
          <w:shd w:val="clear" w:color="auto" w:fill="FFFFFF"/>
        </w:rPr>
      </w:pPr>
      <w:r w:rsidRPr="00E36BE0">
        <w:rPr>
          <w:sz w:val="28"/>
          <w:szCs w:val="28"/>
          <w:shd w:val="clear" w:color="auto" w:fill="FFFFFF"/>
        </w:rPr>
        <w:t>Древнейшие</w:t>
      </w:r>
    </w:p>
    <w:p w:rsidR="003505E5" w:rsidRPr="00E36BE0" w:rsidRDefault="003505E5" w:rsidP="00186951">
      <w:pPr>
        <w:pStyle w:val="a3"/>
        <w:numPr>
          <w:ilvl w:val="0"/>
          <w:numId w:val="32"/>
        </w:numPr>
        <w:spacing w:before="0" w:beforeAutospacing="0" w:after="0" w:afterAutospacing="0" w:line="360" w:lineRule="auto"/>
        <w:ind w:left="709" w:right="147"/>
        <w:jc w:val="both"/>
        <w:rPr>
          <w:sz w:val="28"/>
          <w:szCs w:val="28"/>
          <w:shd w:val="clear" w:color="auto" w:fill="FFFFFF"/>
        </w:rPr>
      </w:pPr>
      <w:r w:rsidRPr="00E36BE0">
        <w:rPr>
          <w:sz w:val="28"/>
          <w:szCs w:val="28"/>
          <w:shd w:val="clear" w:color="auto" w:fill="FFFFFF"/>
        </w:rPr>
        <w:t>Старинные</w:t>
      </w:r>
    </w:p>
    <w:p w:rsidR="003505E5" w:rsidRPr="00E36BE0" w:rsidRDefault="003505E5" w:rsidP="00186951">
      <w:pPr>
        <w:pStyle w:val="a3"/>
        <w:numPr>
          <w:ilvl w:val="0"/>
          <w:numId w:val="32"/>
        </w:numPr>
        <w:spacing w:before="0" w:beforeAutospacing="0" w:after="0" w:afterAutospacing="0" w:line="360" w:lineRule="auto"/>
        <w:ind w:left="709" w:right="147"/>
        <w:jc w:val="both"/>
        <w:rPr>
          <w:sz w:val="28"/>
          <w:szCs w:val="28"/>
          <w:shd w:val="clear" w:color="auto" w:fill="FFFFFF"/>
        </w:rPr>
      </w:pPr>
      <w:r w:rsidRPr="00E36BE0">
        <w:rPr>
          <w:sz w:val="28"/>
          <w:szCs w:val="28"/>
          <w:shd w:val="clear" w:color="auto" w:fill="FFFFFF"/>
        </w:rPr>
        <w:t>Современные</w:t>
      </w:r>
    </w:p>
    <w:p w:rsidR="003505E5" w:rsidRPr="00E36BE0" w:rsidRDefault="003505E5" w:rsidP="00186951">
      <w:pPr>
        <w:pStyle w:val="a3"/>
        <w:numPr>
          <w:ilvl w:val="0"/>
          <w:numId w:val="32"/>
        </w:numPr>
        <w:spacing w:before="0" w:beforeAutospacing="0" w:after="0" w:afterAutospacing="0" w:line="360" w:lineRule="auto"/>
        <w:ind w:left="709" w:right="147"/>
        <w:jc w:val="both"/>
        <w:rPr>
          <w:sz w:val="28"/>
          <w:szCs w:val="28"/>
          <w:shd w:val="clear" w:color="auto" w:fill="FFFFFF"/>
        </w:rPr>
      </w:pPr>
      <w:r w:rsidRPr="00E36BE0">
        <w:rPr>
          <w:sz w:val="28"/>
          <w:szCs w:val="28"/>
          <w:shd w:val="clear" w:color="auto" w:fill="FFFFFF"/>
        </w:rPr>
        <w:t>Новейшие</w:t>
      </w:r>
    </w:p>
    <w:p w:rsidR="003505E5" w:rsidRPr="00E36BE0" w:rsidRDefault="003505E5" w:rsidP="00012FD4">
      <w:pPr>
        <w:pStyle w:val="a3"/>
        <w:spacing w:before="0" w:beforeAutospacing="0" w:after="0" w:afterAutospacing="0" w:line="360" w:lineRule="auto"/>
        <w:ind w:right="150" w:firstLine="709"/>
        <w:jc w:val="both"/>
        <w:rPr>
          <w:sz w:val="28"/>
          <w:szCs w:val="28"/>
          <w:shd w:val="clear" w:color="auto" w:fill="FFFFFF"/>
        </w:rPr>
      </w:pPr>
      <w:r w:rsidRPr="00E36BE0">
        <w:rPr>
          <w:sz w:val="28"/>
          <w:szCs w:val="28"/>
          <w:shd w:val="clear" w:color="auto" w:fill="FFFFFF"/>
        </w:rPr>
        <w:lastRenderedPageBreak/>
        <w:t>По степени известности:</w:t>
      </w:r>
    </w:p>
    <w:p w:rsidR="003505E5" w:rsidRPr="00E36BE0" w:rsidRDefault="003505E5" w:rsidP="00186951">
      <w:pPr>
        <w:pStyle w:val="a3"/>
        <w:numPr>
          <w:ilvl w:val="0"/>
          <w:numId w:val="33"/>
        </w:numPr>
        <w:spacing w:before="0" w:beforeAutospacing="0" w:after="0" w:afterAutospacing="0" w:line="360" w:lineRule="auto"/>
        <w:ind w:left="709" w:right="147"/>
        <w:jc w:val="both"/>
        <w:rPr>
          <w:sz w:val="28"/>
          <w:szCs w:val="28"/>
          <w:shd w:val="clear" w:color="auto" w:fill="FFFFFF"/>
        </w:rPr>
      </w:pPr>
      <w:r w:rsidRPr="00E36BE0">
        <w:rPr>
          <w:sz w:val="28"/>
          <w:szCs w:val="28"/>
          <w:shd w:val="clear" w:color="auto" w:fill="FFFFFF"/>
        </w:rPr>
        <w:t>Знаменитые (мирового значения)</w:t>
      </w:r>
    </w:p>
    <w:p w:rsidR="003505E5" w:rsidRPr="00E36BE0" w:rsidRDefault="003505E5" w:rsidP="00186951">
      <w:pPr>
        <w:pStyle w:val="a3"/>
        <w:numPr>
          <w:ilvl w:val="0"/>
          <w:numId w:val="33"/>
        </w:numPr>
        <w:spacing w:before="0" w:beforeAutospacing="0" w:after="0" w:afterAutospacing="0" w:line="360" w:lineRule="auto"/>
        <w:ind w:left="709" w:right="147"/>
        <w:jc w:val="both"/>
        <w:rPr>
          <w:sz w:val="28"/>
          <w:szCs w:val="28"/>
          <w:shd w:val="clear" w:color="auto" w:fill="FFFFFF"/>
        </w:rPr>
      </w:pPr>
      <w:r w:rsidRPr="00E36BE0">
        <w:rPr>
          <w:sz w:val="28"/>
          <w:szCs w:val="28"/>
          <w:shd w:val="clear" w:color="auto" w:fill="FFFFFF"/>
        </w:rPr>
        <w:t>Известные</w:t>
      </w:r>
    </w:p>
    <w:p w:rsidR="003505E5" w:rsidRPr="00E36BE0" w:rsidRDefault="003505E5" w:rsidP="00186951">
      <w:pPr>
        <w:pStyle w:val="a3"/>
        <w:numPr>
          <w:ilvl w:val="0"/>
          <w:numId w:val="33"/>
        </w:numPr>
        <w:spacing w:before="0" w:beforeAutospacing="0" w:after="0" w:afterAutospacing="0" w:line="360" w:lineRule="auto"/>
        <w:ind w:left="709" w:right="147"/>
        <w:jc w:val="both"/>
        <w:rPr>
          <w:sz w:val="28"/>
          <w:szCs w:val="28"/>
          <w:shd w:val="clear" w:color="auto" w:fill="FFFFFF"/>
        </w:rPr>
      </w:pPr>
      <w:r w:rsidRPr="00E36BE0">
        <w:rPr>
          <w:sz w:val="28"/>
          <w:szCs w:val="28"/>
          <w:shd w:val="clear" w:color="auto" w:fill="FFFFFF"/>
        </w:rPr>
        <w:t>Малоизвестные</w:t>
      </w:r>
    </w:p>
    <w:p w:rsidR="003505E5" w:rsidRPr="00E36BE0" w:rsidRDefault="003505E5" w:rsidP="00012FD4">
      <w:pPr>
        <w:pStyle w:val="a3"/>
        <w:spacing w:before="0" w:beforeAutospacing="0" w:after="0" w:afterAutospacing="0" w:line="360" w:lineRule="auto"/>
        <w:ind w:right="150" w:firstLine="709"/>
        <w:jc w:val="both"/>
        <w:rPr>
          <w:sz w:val="28"/>
          <w:szCs w:val="28"/>
          <w:shd w:val="clear" w:color="auto" w:fill="FFFFFF"/>
        </w:rPr>
      </w:pPr>
      <w:r w:rsidRPr="00E36BE0">
        <w:rPr>
          <w:sz w:val="28"/>
          <w:szCs w:val="28"/>
          <w:shd w:val="clear" w:color="auto" w:fill="FFFFFF"/>
        </w:rPr>
        <w:t>По степени посещаемости:</w:t>
      </w:r>
    </w:p>
    <w:p w:rsidR="003505E5" w:rsidRPr="00E36BE0" w:rsidRDefault="003505E5" w:rsidP="00186951">
      <w:pPr>
        <w:pStyle w:val="a3"/>
        <w:numPr>
          <w:ilvl w:val="0"/>
          <w:numId w:val="34"/>
        </w:numPr>
        <w:spacing w:before="0" w:beforeAutospacing="0" w:after="0" w:afterAutospacing="0" w:line="360" w:lineRule="auto"/>
        <w:ind w:left="709" w:right="147"/>
        <w:jc w:val="both"/>
        <w:rPr>
          <w:sz w:val="28"/>
          <w:szCs w:val="28"/>
          <w:shd w:val="clear" w:color="auto" w:fill="FFFFFF"/>
        </w:rPr>
      </w:pPr>
      <w:r w:rsidRPr="00E36BE0">
        <w:rPr>
          <w:sz w:val="28"/>
          <w:szCs w:val="28"/>
          <w:shd w:val="clear" w:color="auto" w:fill="FFFFFF"/>
        </w:rPr>
        <w:t>Высокопосещаемые</w:t>
      </w:r>
    </w:p>
    <w:p w:rsidR="003505E5" w:rsidRPr="00E36BE0" w:rsidRDefault="003505E5" w:rsidP="00186951">
      <w:pPr>
        <w:pStyle w:val="a3"/>
        <w:numPr>
          <w:ilvl w:val="0"/>
          <w:numId w:val="34"/>
        </w:numPr>
        <w:spacing w:before="0" w:beforeAutospacing="0" w:after="0" w:afterAutospacing="0" w:line="360" w:lineRule="auto"/>
        <w:ind w:left="709" w:right="147"/>
        <w:jc w:val="both"/>
        <w:rPr>
          <w:sz w:val="28"/>
          <w:szCs w:val="28"/>
          <w:shd w:val="clear" w:color="auto" w:fill="FFFFFF"/>
        </w:rPr>
      </w:pPr>
      <w:r w:rsidRPr="00E36BE0">
        <w:rPr>
          <w:sz w:val="28"/>
          <w:szCs w:val="28"/>
          <w:shd w:val="clear" w:color="auto" w:fill="FFFFFF"/>
        </w:rPr>
        <w:t>Посещаемые</w:t>
      </w:r>
    </w:p>
    <w:p w:rsidR="003505E5" w:rsidRPr="00E36BE0" w:rsidRDefault="003505E5" w:rsidP="00186951">
      <w:pPr>
        <w:pStyle w:val="a3"/>
        <w:numPr>
          <w:ilvl w:val="0"/>
          <w:numId w:val="34"/>
        </w:numPr>
        <w:spacing w:before="0" w:beforeAutospacing="0" w:after="0" w:afterAutospacing="0" w:line="360" w:lineRule="auto"/>
        <w:ind w:left="709" w:right="147"/>
        <w:jc w:val="both"/>
        <w:rPr>
          <w:sz w:val="28"/>
          <w:szCs w:val="28"/>
          <w:shd w:val="clear" w:color="auto" w:fill="FFFFFF"/>
        </w:rPr>
      </w:pPr>
      <w:r w:rsidRPr="00E36BE0">
        <w:rPr>
          <w:sz w:val="28"/>
          <w:szCs w:val="28"/>
          <w:shd w:val="clear" w:color="auto" w:fill="FFFFFF"/>
        </w:rPr>
        <w:t>Малопосещаемые</w:t>
      </w:r>
    </w:p>
    <w:p w:rsidR="003505E5" w:rsidRPr="00E36BE0" w:rsidRDefault="003505E5" w:rsidP="00012FD4">
      <w:pPr>
        <w:pStyle w:val="a3"/>
        <w:spacing w:before="0" w:beforeAutospacing="0" w:after="0" w:afterAutospacing="0" w:line="360" w:lineRule="auto"/>
        <w:ind w:right="150" w:firstLine="709"/>
        <w:jc w:val="both"/>
        <w:rPr>
          <w:sz w:val="28"/>
          <w:szCs w:val="28"/>
        </w:rPr>
      </w:pPr>
      <w:r w:rsidRPr="00E36BE0">
        <w:rPr>
          <w:sz w:val="28"/>
          <w:szCs w:val="28"/>
        </w:rPr>
        <w:t>Влияние туризма на сохранность исторических и архитектурных со</w:t>
      </w:r>
      <w:r w:rsidRPr="00E36BE0">
        <w:rPr>
          <w:sz w:val="28"/>
          <w:szCs w:val="28"/>
        </w:rPr>
        <w:softHyphen/>
        <w:t>оружений и огромно и зачастую негативно. Большое число турист</w:t>
      </w:r>
      <w:r w:rsidRPr="00E36BE0">
        <w:rPr>
          <w:sz w:val="28"/>
          <w:szCs w:val="28"/>
        </w:rPr>
        <w:softHyphen/>
        <w:t>ских посещений может приве</w:t>
      </w:r>
      <w:r w:rsidRPr="00E36BE0">
        <w:rPr>
          <w:sz w:val="28"/>
          <w:szCs w:val="28"/>
        </w:rPr>
        <w:softHyphen/>
        <w:t xml:space="preserve">сти к закрытию объекта показа.Поэтому следует защищать и сохраняться объекты культурно-исторического показа. </w:t>
      </w:r>
    </w:p>
    <w:p w:rsidR="003505E5" w:rsidRPr="00E36BE0" w:rsidRDefault="003505E5" w:rsidP="00012FD4">
      <w:pPr>
        <w:pStyle w:val="a3"/>
        <w:spacing w:before="0" w:beforeAutospacing="0" w:after="0" w:afterAutospacing="0" w:line="360" w:lineRule="auto"/>
        <w:ind w:right="150" w:firstLine="709"/>
        <w:jc w:val="both"/>
        <w:rPr>
          <w:sz w:val="28"/>
          <w:szCs w:val="28"/>
          <w:shd w:val="clear" w:color="auto" w:fill="FFFFFF"/>
        </w:rPr>
      </w:pPr>
      <w:r w:rsidRPr="00E36BE0">
        <w:rPr>
          <w:sz w:val="28"/>
          <w:szCs w:val="28"/>
        </w:rPr>
        <w:t>Сохранение и поддержание может выражаться в следующих формах:</w:t>
      </w:r>
    </w:p>
    <w:p w:rsidR="003505E5" w:rsidRPr="00E36BE0" w:rsidRDefault="003505E5" w:rsidP="00EF1563">
      <w:pPr>
        <w:pStyle w:val="a3"/>
        <w:numPr>
          <w:ilvl w:val="0"/>
          <w:numId w:val="2"/>
        </w:numPr>
        <w:spacing w:before="0" w:beforeAutospacing="0" w:after="0" w:afterAutospacing="0" w:line="360" w:lineRule="auto"/>
        <w:ind w:hanging="294"/>
        <w:jc w:val="both"/>
        <w:rPr>
          <w:sz w:val="28"/>
          <w:szCs w:val="28"/>
        </w:rPr>
      </w:pPr>
      <w:r w:rsidRPr="00E36BE0">
        <w:rPr>
          <w:sz w:val="28"/>
          <w:szCs w:val="28"/>
        </w:rPr>
        <w:t>стимулирование восстановления существующих исторических мест, зданий и памятников;</w:t>
      </w:r>
    </w:p>
    <w:p w:rsidR="003505E5" w:rsidRPr="00E36BE0" w:rsidRDefault="003505E5" w:rsidP="00EF1563">
      <w:pPr>
        <w:pStyle w:val="a3"/>
        <w:numPr>
          <w:ilvl w:val="0"/>
          <w:numId w:val="2"/>
        </w:numPr>
        <w:spacing w:before="0" w:beforeAutospacing="0" w:after="0" w:afterAutospacing="0" w:line="360" w:lineRule="auto"/>
        <w:ind w:hanging="294"/>
        <w:jc w:val="both"/>
        <w:rPr>
          <w:sz w:val="28"/>
          <w:szCs w:val="28"/>
        </w:rPr>
      </w:pPr>
      <w:r w:rsidRPr="00E36BE0">
        <w:rPr>
          <w:sz w:val="28"/>
          <w:szCs w:val="28"/>
        </w:rPr>
        <w:t>стимулирование трансформации старых зданий и пространств в со</w:t>
      </w:r>
      <w:r w:rsidRPr="00E36BE0">
        <w:rPr>
          <w:sz w:val="28"/>
          <w:szCs w:val="28"/>
        </w:rPr>
        <w:softHyphen/>
        <w:t>вершенно новые с новыми туристскими возможностями;</w:t>
      </w:r>
    </w:p>
    <w:p w:rsidR="003505E5" w:rsidRPr="00E36BE0" w:rsidRDefault="003505E5" w:rsidP="00EF1563">
      <w:pPr>
        <w:pStyle w:val="a3"/>
        <w:numPr>
          <w:ilvl w:val="0"/>
          <w:numId w:val="2"/>
        </w:numPr>
        <w:spacing w:before="0" w:beforeAutospacing="0" w:after="0" w:afterAutospacing="0" w:line="360" w:lineRule="auto"/>
        <w:ind w:hanging="294"/>
        <w:jc w:val="both"/>
        <w:rPr>
          <w:sz w:val="28"/>
          <w:szCs w:val="28"/>
        </w:rPr>
      </w:pPr>
      <w:r w:rsidRPr="00E36BE0">
        <w:rPr>
          <w:sz w:val="28"/>
          <w:szCs w:val="28"/>
        </w:rPr>
        <w:t>активизация сохранения природных ресурсов;</w:t>
      </w:r>
    </w:p>
    <w:p w:rsidR="002273AE" w:rsidRDefault="003505E5" w:rsidP="00EF1563">
      <w:pPr>
        <w:pStyle w:val="a3"/>
        <w:numPr>
          <w:ilvl w:val="0"/>
          <w:numId w:val="2"/>
        </w:numPr>
        <w:spacing w:before="0" w:beforeAutospacing="0" w:after="0" w:afterAutospacing="0" w:line="360" w:lineRule="auto"/>
        <w:ind w:hanging="294"/>
        <w:jc w:val="both"/>
        <w:rPr>
          <w:sz w:val="28"/>
          <w:szCs w:val="28"/>
        </w:rPr>
        <w:sectPr w:rsidR="002273AE" w:rsidSect="00DC67DC">
          <w:pgSz w:w="11906" w:h="16838"/>
          <w:pgMar w:top="1134" w:right="567" w:bottom="1134" w:left="1701" w:header="709" w:footer="709" w:gutter="0"/>
          <w:cols w:space="708"/>
          <w:docGrid w:linePitch="360"/>
        </w:sectPr>
      </w:pPr>
      <w:r w:rsidRPr="00E36BE0">
        <w:rPr>
          <w:sz w:val="28"/>
          <w:szCs w:val="28"/>
        </w:rPr>
        <w:t>повышение ответственности за управление и административный контроль, улучшающий качество окружающей среды и позволяющий удов</w:t>
      </w:r>
      <w:r w:rsidRPr="00E36BE0">
        <w:rPr>
          <w:sz w:val="28"/>
          <w:szCs w:val="28"/>
        </w:rPr>
        <w:softHyphen/>
        <w:t>летворять в большей степени потребности туристов.</w:t>
      </w:r>
    </w:p>
    <w:p w:rsidR="003505E5" w:rsidRPr="007C6F91" w:rsidRDefault="007C6F91" w:rsidP="00EF1563">
      <w:pPr>
        <w:pStyle w:val="af3"/>
        <w:spacing w:after="200"/>
      </w:pPr>
      <w:bookmarkStart w:id="90" w:name="_Toc481598159"/>
      <w:bookmarkStart w:id="91" w:name="_Toc481598442"/>
      <w:bookmarkStart w:id="92" w:name="_Toc481598552"/>
      <w:bookmarkStart w:id="93" w:name="_Toc481598897"/>
      <w:bookmarkStart w:id="94" w:name="_Toc481600131"/>
      <w:bookmarkStart w:id="95" w:name="_Toc481600394"/>
      <w:bookmarkStart w:id="96" w:name="_Toc481714409"/>
      <w:bookmarkStart w:id="97" w:name="_Toc481714602"/>
      <w:bookmarkStart w:id="98" w:name="_Toc481749455"/>
      <w:bookmarkStart w:id="99" w:name="_Toc481749697"/>
      <w:r>
        <w:lastRenderedPageBreak/>
        <w:t>3.2</w:t>
      </w:r>
      <w:r w:rsidR="003505E5" w:rsidRPr="007C6F91">
        <w:t xml:space="preserve"> Наличие и использование культурно-ист</w:t>
      </w:r>
      <w:r w:rsidR="002273AE" w:rsidRPr="007C6F91">
        <w:t xml:space="preserve">орических ресурсов в туристской </w:t>
      </w:r>
      <w:r w:rsidR="003505E5" w:rsidRPr="007C6F91">
        <w:t>деятельности Чарышского района</w:t>
      </w:r>
      <w:r w:rsidR="00614270" w:rsidRPr="007C6F91">
        <w:t>.</w:t>
      </w:r>
      <w:bookmarkEnd w:id="90"/>
      <w:bookmarkEnd w:id="91"/>
      <w:bookmarkEnd w:id="92"/>
      <w:bookmarkEnd w:id="93"/>
      <w:bookmarkEnd w:id="94"/>
      <w:bookmarkEnd w:id="95"/>
      <w:bookmarkEnd w:id="96"/>
      <w:bookmarkEnd w:id="97"/>
      <w:bookmarkEnd w:id="98"/>
      <w:bookmarkEnd w:id="99"/>
    </w:p>
    <w:p w:rsidR="00EF1563" w:rsidRDefault="003505E5" w:rsidP="00EF1563">
      <w:pPr>
        <w:pStyle w:val="a3"/>
        <w:spacing w:before="0" w:beforeAutospacing="0" w:after="0" w:afterAutospacing="0" w:line="360" w:lineRule="auto"/>
        <w:ind w:right="150" w:firstLine="709"/>
        <w:jc w:val="both"/>
        <w:rPr>
          <w:rStyle w:val="apple-converted-space"/>
          <w:sz w:val="28"/>
          <w:szCs w:val="28"/>
          <w:shd w:val="clear" w:color="auto" w:fill="FFFFFF"/>
        </w:rPr>
      </w:pPr>
      <w:r w:rsidRPr="00E36BE0">
        <w:rPr>
          <w:rStyle w:val="apple-converted-space"/>
          <w:sz w:val="28"/>
          <w:szCs w:val="28"/>
          <w:shd w:val="clear" w:color="auto" w:fill="FFFFFF"/>
        </w:rPr>
        <w:t>Чарышский район безгранично богат природными ресурсами, однако большим количеством культурно -историческими ресурсами он не располагает.  На территории располагается три основных культурно-исторических достопримечательностей.</w:t>
      </w:r>
    </w:p>
    <w:p w:rsidR="003505E5" w:rsidRPr="00EF1563" w:rsidRDefault="003505E5" w:rsidP="00EF1563">
      <w:pPr>
        <w:pStyle w:val="a3"/>
        <w:spacing w:before="0" w:beforeAutospacing="0" w:after="0" w:afterAutospacing="0" w:line="360" w:lineRule="auto"/>
        <w:ind w:right="150" w:firstLine="709"/>
        <w:jc w:val="both"/>
        <w:rPr>
          <w:sz w:val="28"/>
          <w:szCs w:val="28"/>
          <w:shd w:val="clear" w:color="auto" w:fill="FFFFFF"/>
        </w:rPr>
      </w:pPr>
      <w:r w:rsidRPr="00544C9D">
        <w:rPr>
          <w:rStyle w:val="a4"/>
          <w:b w:val="0"/>
          <w:sz w:val="28"/>
          <w:szCs w:val="28"/>
        </w:rPr>
        <w:t>Самым известным и популярным археологическим памятником среди туристов является комплекс "Царский курган</w:t>
      </w:r>
      <w:r w:rsidRPr="00E36BE0">
        <w:rPr>
          <w:rStyle w:val="a4"/>
          <w:sz w:val="28"/>
          <w:szCs w:val="28"/>
        </w:rPr>
        <w:t>.</w:t>
      </w:r>
      <w:r w:rsidRPr="00E36BE0">
        <w:rPr>
          <w:sz w:val="28"/>
          <w:szCs w:val="28"/>
        </w:rPr>
        <w:t xml:space="preserve"> Уникальный курган скифского времени, относящийся к VI–IV вв. до н. э. находится в 3,5-4 километрах юго-западнее от села Сентелек, выше по течению реки Сентелек.</w:t>
      </w:r>
    </w:p>
    <w:p w:rsidR="003505E5" w:rsidRPr="00E36BE0" w:rsidRDefault="003505E5" w:rsidP="00EF1563">
      <w:pPr>
        <w:pStyle w:val="a3"/>
        <w:shd w:val="clear" w:color="auto" w:fill="FFFFFF"/>
        <w:spacing w:before="0" w:beforeAutospacing="0" w:after="0" w:afterAutospacing="0" w:line="360" w:lineRule="auto"/>
        <w:ind w:firstLine="709"/>
        <w:jc w:val="both"/>
        <w:rPr>
          <w:sz w:val="28"/>
          <w:szCs w:val="28"/>
        </w:rPr>
      </w:pPr>
      <w:r w:rsidRPr="00544C9D">
        <w:rPr>
          <w:b/>
          <w:sz w:val="28"/>
          <w:szCs w:val="28"/>
        </w:rPr>
        <w:t>Это</w:t>
      </w:r>
      <w:r w:rsidRPr="00544C9D">
        <w:rPr>
          <w:rStyle w:val="apple-converted-space"/>
          <w:b/>
          <w:sz w:val="28"/>
          <w:szCs w:val="28"/>
        </w:rPr>
        <w:t> </w:t>
      </w:r>
      <w:r w:rsidRPr="00544C9D">
        <w:rPr>
          <w:rStyle w:val="a4"/>
          <w:b w:val="0"/>
          <w:sz w:val="28"/>
          <w:szCs w:val="28"/>
        </w:rPr>
        <w:t>наиболее крупный и зрелищный из курганов</w:t>
      </w:r>
      <w:r w:rsidRPr="00E36BE0">
        <w:rPr>
          <w:sz w:val="28"/>
          <w:szCs w:val="28"/>
        </w:rPr>
        <w:t>, которые в большом количестве также обнаружены в Республике Алтай. Курган имеет необычайно большой размер. Его диаметр равен почти 46 метрам, при высоте до 2 метров. Такие крупные курганы, которые встречаются крайне редко, поэтому их еще называют "царскими". По мнению специалистов, это захоронение вождя племени, возведенное примерно 2500 тысячи лет назад.</w:t>
      </w:r>
    </w:p>
    <w:p w:rsidR="003505E5" w:rsidRPr="00E36BE0" w:rsidRDefault="003505E5" w:rsidP="00012FD4">
      <w:pPr>
        <w:pStyle w:val="a3"/>
        <w:shd w:val="clear" w:color="auto" w:fill="FFFFFF"/>
        <w:spacing w:before="0" w:beforeAutospacing="0" w:after="0" w:afterAutospacing="0" w:line="360" w:lineRule="auto"/>
        <w:ind w:firstLine="709"/>
        <w:jc w:val="both"/>
        <w:rPr>
          <w:sz w:val="28"/>
          <w:szCs w:val="28"/>
        </w:rPr>
      </w:pPr>
      <w:r w:rsidRPr="00E36BE0">
        <w:rPr>
          <w:sz w:val="28"/>
          <w:szCs w:val="28"/>
        </w:rPr>
        <w:t xml:space="preserve">Необычность сентелекского "царского" кургана состоит в том, что только здесь, в отличие от всех курганов Алтая, под толстым </w:t>
      </w:r>
      <w:r w:rsidRPr="00544C9D">
        <w:rPr>
          <w:sz w:val="28"/>
          <w:szCs w:val="28"/>
        </w:rPr>
        <w:t>слоем земли сохранилось обводное кольцо из плит размерами 1-1,5 метра,</w:t>
      </w:r>
      <w:r w:rsidRPr="00544C9D">
        <w:rPr>
          <w:rStyle w:val="apple-converted-space"/>
          <w:b/>
          <w:sz w:val="28"/>
          <w:szCs w:val="28"/>
        </w:rPr>
        <w:t> </w:t>
      </w:r>
      <w:r w:rsidRPr="00544C9D">
        <w:rPr>
          <w:rStyle w:val="a4"/>
          <w:b w:val="0"/>
          <w:sz w:val="28"/>
          <w:szCs w:val="28"/>
        </w:rPr>
        <w:t>также присутствует внутреннее кольцо и вереница из 19 каменных стел.</w:t>
      </w:r>
      <w:r w:rsidRPr="00E36BE0">
        <w:rPr>
          <w:rStyle w:val="apple-converted-space"/>
          <w:b/>
          <w:sz w:val="28"/>
          <w:szCs w:val="28"/>
        </w:rPr>
        <w:t> </w:t>
      </w:r>
      <w:r w:rsidRPr="00E36BE0">
        <w:rPr>
          <w:sz w:val="28"/>
          <w:szCs w:val="28"/>
        </w:rPr>
        <w:t>Стелы установленыстрого в одну линию через равное расстояние в 320 сантиметров, их высота постепенно увеличивается по мере удаления от кургана. Самая дальняя стела имеет высоту около 4,5 метров я является самой высокой в Центральной Азии.</w:t>
      </w:r>
    </w:p>
    <w:p w:rsidR="003505E5" w:rsidRPr="00E36BE0" w:rsidRDefault="003505E5" w:rsidP="00012FD4">
      <w:pPr>
        <w:pStyle w:val="a3"/>
        <w:shd w:val="clear" w:color="auto" w:fill="FFFFFF"/>
        <w:spacing w:before="0" w:beforeAutospacing="0" w:after="0" w:afterAutospacing="0" w:line="360" w:lineRule="auto"/>
        <w:ind w:firstLine="709"/>
        <w:jc w:val="both"/>
        <w:rPr>
          <w:sz w:val="28"/>
          <w:szCs w:val="28"/>
        </w:rPr>
      </w:pPr>
      <w:r w:rsidRPr="00E36BE0">
        <w:rPr>
          <w:sz w:val="28"/>
          <w:szCs w:val="28"/>
        </w:rPr>
        <w:t>В результате раскопок, проводившихся в этом месте, впервые на Алтае было доказано, что строительством этого сооружения, возводившегося в течение нескольких лет, руководили жрецы. Вместе с тем, "Царский курган", вероятно, служил и древней обсерваторией, с помощью которой наблюдали за движением звезд, солнца, луны и планет.</w:t>
      </w:r>
    </w:p>
    <w:p w:rsidR="003505E5" w:rsidRPr="00E36BE0" w:rsidRDefault="003505E5" w:rsidP="00012FD4">
      <w:pPr>
        <w:pStyle w:val="a3"/>
        <w:shd w:val="clear" w:color="auto" w:fill="FFFFFF"/>
        <w:spacing w:before="0" w:beforeAutospacing="0" w:after="0" w:afterAutospacing="0" w:line="360" w:lineRule="auto"/>
        <w:ind w:firstLine="709"/>
        <w:jc w:val="both"/>
        <w:rPr>
          <w:sz w:val="28"/>
          <w:szCs w:val="28"/>
        </w:rPr>
      </w:pPr>
      <w:r w:rsidRPr="00E36BE0">
        <w:rPr>
          <w:sz w:val="28"/>
          <w:szCs w:val="28"/>
        </w:rPr>
        <w:lastRenderedPageBreak/>
        <w:t xml:space="preserve">Обсерватория древних скифов — эффектный зрелищный объект, охотно посещаемый туристами. Комплекс «Царские курганы» в Сентелеке называют </w:t>
      </w:r>
      <w:r w:rsidR="00544C9D">
        <w:rPr>
          <w:sz w:val="28"/>
          <w:szCs w:val="28"/>
        </w:rPr>
        <w:t>маленьким Стоунхеджем</w:t>
      </w:r>
      <w:r w:rsidRPr="00E36BE0">
        <w:rPr>
          <w:sz w:val="28"/>
          <w:szCs w:val="28"/>
        </w:rPr>
        <w:t>. Он является единственным полностью расчищенным памятником такого типа на Алтае.</w:t>
      </w:r>
      <w:r w:rsidR="00537750">
        <w:rPr>
          <w:sz w:val="28"/>
          <w:szCs w:val="28"/>
        </w:rPr>
        <w:t xml:space="preserve"> Он включен в  конный тур « Альпийские луга».</w:t>
      </w:r>
    </w:p>
    <w:p w:rsidR="003505E5" w:rsidRPr="006B698C" w:rsidRDefault="003505E5" w:rsidP="00012FD4">
      <w:pPr>
        <w:spacing w:after="0" w:line="360" w:lineRule="auto"/>
        <w:ind w:firstLine="709"/>
        <w:jc w:val="both"/>
        <w:rPr>
          <w:rFonts w:ascii="Times New Roman" w:eastAsia="Times New Roman" w:hAnsi="Times New Roman"/>
          <w:sz w:val="28"/>
          <w:szCs w:val="28"/>
          <w:lang w:eastAsia="ru-RU"/>
        </w:rPr>
      </w:pPr>
      <w:r w:rsidRPr="00E36BE0">
        <w:rPr>
          <w:rFonts w:ascii="Times New Roman" w:eastAsia="Times New Roman" w:hAnsi="Times New Roman"/>
          <w:bCs/>
          <w:iCs/>
          <w:sz w:val="28"/>
          <w:szCs w:val="28"/>
          <w:lang w:eastAsia="ru-RU"/>
        </w:rPr>
        <w:t>Следующим не менее интересным объектом ку</w:t>
      </w:r>
      <w:r w:rsidR="00544C9D">
        <w:rPr>
          <w:rFonts w:ascii="Times New Roman" w:eastAsia="Times New Roman" w:hAnsi="Times New Roman"/>
          <w:bCs/>
          <w:iCs/>
          <w:sz w:val="28"/>
          <w:szCs w:val="28"/>
          <w:lang w:eastAsia="ru-RU"/>
        </w:rPr>
        <w:t>льторно-исторического показа яв</w:t>
      </w:r>
      <w:r w:rsidRPr="00E36BE0">
        <w:rPr>
          <w:rFonts w:ascii="Times New Roman" w:eastAsia="Times New Roman" w:hAnsi="Times New Roman"/>
          <w:bCs/>
          <w:iCs/>
          <w:sz w:val="28"/>
          <w:szCs w:val="28"/>
          <w:lang w:eastAsia="ru-RU"/>
        </w:rPr>
        <w:t>л</w:t>
      </w:r>
      <w:r w:rsidR="00544C9D">
        <w:rPr>
          <w:rFonts w:ascii="Times New Roman" w:eastAsia="Times New Roman" w:hAnsi="Times New Roman"/>
          <w:bCs/>
          <w:iCs/>
          <w:sz w:val="28"/>
          <w:szCs w:val="28"/>
          <w:lang w:eastAsia="ru-RU"/>
        </w:rPr>
        <w:t>я</w:t>
      </w:r>
      <w:r w:rsidRPr="00E36BE0">
        <w:rPr>
          <w:rFonts w:ascii="Times New Roman" w:eastAsia="Times New Roman" w:hAnsi="Times New Roman"/>
          <w:bCs/>
          <w:iCs/>
          <w:sz w:val="28"/>
          <w:szCs w:val="28"/>
          <w:lang w:eastAsia="ru-RU"/>
        </w:rPr>
        <w:t>ется Краеведческий музей в селе Чарышском.</w:t>
      </w:r>
    </w:p>
    <w:p w:rsidR="003505E5" w:rsidRDefault="003505E5" w:rsidP="00012FD4">
      <w:pPr>
        <w:spacing w:after="0" w:line="360" w:lineRule="auto"/>
        <w:ind w:firstLine="709"/>
        <w:jc w:val="both"/>
        <w:rPr>
          <w:rFonts w:ascii="Times New Roman" w:eastAsia="Times New Roman" w:hAnsi="Times New Roman"/>
          <w:sz w:val="28"/>
          <w:szCs w:val="28"/>
          <w:lang w:eastAsia="ru-RU"/>
        </w:rPr>
      </w:pPr>
      <w:r w:rsidRPr="006B698C">
        <w:rPr>
          <w:rFonts w:ascii="Times New Roman" w:eastAsia="Times New Roman" w:hAnsi="Times New Roman"/>
          <w:sz w:val="28"/>
          <w:szCs w:val="28"/>
          <w:lang w:eastAsia="ru-RU"/>
        </w:rPr>
        <w:t>Фонды музея насчитывают более 3800 экспонатов. Музей размещен в казачьем доме, который примечателен не только датой своего строительства — 1825 г., но и тем, что в нем не утрачены элементы первоначального интерьера: планировка, деревянные украшения. Музей осуществляет научно-просветительскую и экскурсионную деятельность, а также ведет научно-исследовательскую работу по истории Чарышского района — по этнографии, обработке документов. В выставочном зале музея проводятся сменные выставки и экспозиции, здесь можно ознакомиться с выставкой-продажей изделий народно-прикладного творчества.</w:t>
      </w:r>
      <w:r w:rsidRPr="00E36BE0">
        <w:rPr>
          <w:rFonts w:ascii="Times New Roman" w:eastAsia="Times New Roman" w:hAnsi="Times New Roman"/>
          <w:sz w:val="28"/>
          <w:szCs w:val="28"/>
          <w:lang w:eastAsia="ru-RU"/>
        </w:rPr>
        <w:t> </w:t>
      </w:r>
    </w:p>
    <w:p w:rsidR="00773661" w:rsidRPr="00773661" w:rsidRDefault="00773661" w:rsidP="002273AE">
      <w:pPr>
        <w:pStyle w:val="a3"/>
        <w:spacing w:before="0" w:beforeAutospacing="0" w:after="0" w:afterAutospacing="0" w:line="360" w:lineRule="auto"/>
        <w:ind w:firstLine="709"/>
        <w:jc w:val="both"/>
        <w:rPr>
          <w:color w:val="444444"/>
          <w:sz w:val="28"/>
          <w:szCs w:val="28"/>
        </w:rPr>
      </w:pPr>
      <w:r w:rsidRPr="00773661">
        <w:rPr>
          <w:color w:val="444444"/>
          <w:sz w:val="28"/>
          <w:szCs w:val="28"/>
        </w:rPr>
        <w:t xml:space="preserve"> В </w:t>
      </w:r>
      <w:r w:rsidRPr="00EF403F">
        <w:rPr>
          <w:sz w:val="28"/>
          <w:szCs w:val="28"/>
        </w:rPr>
        <w:t>2105 Чарышском народом в доме русской традиционной культуры, расположенном в селе Красный Партизан, открылся этнографический «Музей старожилов Алтая». Там собраны различны материалы, посвященные казачеству – оружие, фотографии, а также предметы быта крестьян – старообрядцев. Многие экспонаты можно потрогать руками, примерить, на инструментах – сыграть. В музее проводят мастер-классы по кузнечному делу, изготовлению тряпичной куклы, устным народным традициям. Можно поучаствовать в старинных играх, спеть, потанцевать и даже выстрелить из пушки. Для гостей разработаны различные программы продолжительностью от 30 до 60 минут. За первые четыре месяца работы музей принял около 15 групп, здесь успели побывать туристы из Барнаула, Новосибирска, Омска, Красноярска, а также из Москвы, Петербурга, Волгограда, Севастополя.</w:t>
      </w:r>
    </w:p>
    <w:p w:rsidR="003505E5" w:rsidRPr="00E36BE0" w:rsidRDefault="003505E5" w:rsidP="00E7595D">
      <w:pPr>
        <w:spacing w:after="0" w:line="360" w:lineRule="auto"/>
        <w:ind w:firstLine="708"/>
        <w:jc w:val="both"/>
        <w:rPr>
          <w:rFonts w:ascii="Times New Roman" w:eastAsia="Times New Roman" w:hAnsi="Times New Roman"/>
          <w:sz w:val="28"/>
          <w:szCs w:val="28"/>
          <w:lang w:eastAsia="ru-RU"/>
        </w:rPr>
      </w:pPr>
      <w:r w:rsidRPr="00544C9D">
        <w:rPr>
          <w:rFonts w:ascii="Times New Roman" w:eastAsia="Times New Roman" w:hAnsi="Times New Roman"/>
          <w:bCs/>
          <w:iCs/>
          <w:sz w:val="28"/>
          <w:szCs w:val="28"/>
          <w:lang w:eastAsia="ru-RU"/>
        </w:rPr>
        <w:t>В селе находится еще один музей. Который</w:t>
      </w:r>
      <w:r w:rsidR="00544C9D">
        <w:rPr>
          <w:rFonts w:ascii="Times New Roman" w:eastAsia="Times New Roman" w:hAnsi="Times New Roman"/>
          <w:bCs/>
          <w:iCs/>
          <w:sz w:val="28"/>
          <w:szCs w:val="28"/>
          <w:lang w:eastAsia="ru-RU"/>
        </w:rPr>
        <w:t xml:space="preserve"> именуется как музей Чарышской </w:t>
      </w:r>
      <w:r w:rsidRPr="00544C9D">
        <w:rPr>
          <w:rFonts w:ascii="Times New Roman" w:eastAsia="Times New Roman" w:hAnsi="Times New Roman"/>
          <w:bCs/>
          <w:iCs/>
          <w:sz w:val="28"/>
          <w:szCs w:val="28"/>
          <w:lang w:eastAsia="ru-RU"/>
        </w:rPr>
        <w:t>среднейшколы</w:t>
      </w:r>
      <w:r w:rsidRPr="00E36BE0">
        <w:rPr>
          <w:rFonts w:ascii="Times New Roman" w:eastAsia="Times New Roman" w:hAnsi="Times New Roman"/>
          <w:b/>
          <w:bCs/>
          <w:i/>
          <w:iCs/>
          <w:sz w:val="28"/>
          <w:szCs w:val="28"/>
          <w:lang w:eastAsia="ru-RU"/>
        </w:rPr>
        <w:t>.</w:t>
      </w:r>
      <w:r w:rsidRPr="00EA52FA">
        <w:rPr>
          <w:rFonts w:ascii="Times New Roman" w:eastAsia="Times New Roman" w:hAnsi="Times New Roman"/>
          <w:sz w:val="28"/>
          <w:szCs w:val="28"/>
          <w:lang w:eastAsia="ru-RU"/>
        </w:rPr>
        <w:t xml:space="preserve">Открытие музея состоялось в 2008году. В музее </w:t>
      </w:r>
      <w:r w:rsidRPr="00EA52FA">
        <w:rPr>
          <w:rFonts w:ascii="Times New Roman" w:eastAsia="Times New Roman" w:hAnsi="Times New Roman"/>
          <w:sz w:val="28"/>
          <w:szCs w:val="28"/>
          <w:lang w:eastAsia="ru-RU"/>
        </w:rPr>
        <w:lastRenderedPageBreak/>
        <w:t>оформлены стенды: «Из истории школы «Спортивная жизнь школы», «Выпускники школы на дорогах войны». Фотографии начиная с 1939 года по настоящее время. Оформлено много папок различной тематики: письма выпускников, педагогический коллектив в фотографиях, воспоминания выпускников, семейные династии выпускников, фоторепортажи с мероприятий, семейные пары выпуска, похвальные грамоты выпускников, подшивка заметок из районной газеты о выпускниках школы, участие в районных, краевых, российских конкурсах, знаменитые выпускники школы, спортивная жизнь школы, учительские династии. Особое место в музее отведено военной тематике. Руководитель музея, заслуженный учитель Российской Федерации Людмила Анатольевна Бушуева</w:t>
      </w:r>
    </w:p>
    <w:p w:rsidR="00B067FA" w:rsidRDefault="00544C9D" w:rsidP="00C708C2">
      <w:pPr>
        <w:spacing w:after="0" w:line="360" w:lineRule="auto"/>
        <w:ind w:firstLine="708"/>
        <w:jc w:val="both"/>
        <w:rPr>
          <w:rStyle w:val="apple-converted-space"/>
          <w:rFonts w:ascii="Times New Roman" w:hAnsi="Times New Roman"/>
          <w:sz w:val="28"/>
          <w:szCs w:val="28"/>
          <w:shd w:val="clear" w:color="auto" w:fill="FFFFFF"/>
        </w:rPr>
      </w:pPr>
      <w:r>
        <w:rPr>
          <w:rFonts w:ascii="Times New Roman" w:hAnsi="Times New Roman"/>
          <w:sz w:val="28"/>
          <w:szCs w:val="28"/>
        </w:rPr>
        <w:t>Одним из ст</w:t>
      </w:r>
      <w:r w:rsidR="00221A46">
        <w:rPr>
          <w:rFonts w:ascii="Times New Roman" w:hAnsi="Times New Roman"/>
          <w:sz w:val="28"/>
          <w:szCs w:val="28"/>
        </w:rPr>
        <w:t>ар</w:t>
      </w:r>
      <w:r w:rsidR="003505E5" w:rsidRPr="00E36BE0">
        <w:rPr>
          <w:rFonts w:ascii="Times New Roman" w:hAnsi="Times New Roman"/>
          <w:sz w:val="28"/>
          <w:szCs w:val="28"/>
        </w:rPr>
        <w:t xml:space="preserve">ых зданий в селе Чарышском является Церковь Казанской иконы Божией Матери. Церковь возведена В 1895 г. Здание это стоит до сих пор, правда, отличается от первоначально построенного куполом. Церковь является ценным и редким памятником деревянного культового зодчества. Среди современных построек сельской площади церковное здание выгодно отличается индивидуальностью и красотой силуэта, строгим и ясным декором </w:t>
      </w:r>
      <w:r w:rsidR="00F431BF" w:rsidRPr="00E36BE0">
        <w:rPr>
          <w:rFonts w:ascii="Times New Roman" w:hAnsi="Times New Roman"/>
          <w:sz w:val="28"/>
          <w:szCs w:val="28"/>
        </w:rPr>
        <w:t>фасадов</w:t>
      </w:r>
      <w:r w:rsidR="00F431BF">
        <w:rPr>
          <w:rFonts w:ascii="Times New Roman" w:hAnsi="Times New Roman"/>
          <w:sz w:val="28"/>
          <w:szCs w:val="28"/>
        </w:rPr>
        <w:t>.</w:t>
      </w:r>
      <w:r w:rsidR="00F431BF" w:rsidRPr="00E36BE0">
        <w:rPr>
          <w:rFonts w:ascii="Times New Roman" w:hAnsi="Times New Roman"/>
          <w:sz w:val="28"/>
          <w:szCs w:val="28"/>
          <w:shd w:val="clear" w:color="auto" w:fill="FFFFFF"/>
        </w:rPr>
        <w:t xml:space="preserve"> История</w:t>
      </w:r>
      <w:r w:rsidR="003505E5" w:rsidRPr="00E36BE0">
        <w:rPr>
          <w:rFonts w:ascii="Times New Roman" w:hAnsi="Times New Roman"/>
          <w:sz w:val="28"/>
          <w:szCs w:val="28"/>
          <w:shd w:val="clear" w:color="auto" w:fill="FFFFFF"/>
        </w:rPr>
        <w:t xml:space="preserve"> храма Казанской церкви с. Чарышского насчитывает уже более 150 лет. На сегодняшний день это одно из самых древних деревянных сооружений, построенных в Алтайском крае.</w:t>
      </w:r>
      <w:r w:rsidR="003505E5" w:rsidRPr="00E36BE0">
        <w:rPr>
          <w:rStyle w:val="apple-converted-space"/>
          <w:rFonts w:ascii="Times New Roman" w:hAnsi="Times New Roman"/>
          <w:sz w:val="28"/>
          <w:szCs w:val="28"/>
          <w:shd w:val="clear" w:color="auto" w:fill="FFFFFF"/>
        </w:rPr>
        <w:t> </w:t>
      </w:r>
    </w:p>
    <w:p w:rsidR="00C708C2" w:rsidRDefault="00C708C2" w:rsidP="00C708C2">
      <w:pPr>
        <w:spacing w:after="0" w:line="360" w:lineRule="auto"/>
        <w:ind w:firstLine="708"/>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В 2014 году провели пресс- тур «Бирюза и золото». </w:t>
      </w:r>
      <w:r w:rsidR="002C732C">
        <w:rPr>
          <w:rStyle w:val="apple-converted-space"/>
          <w:rFonts w:ascii="Times New Roman" w:hAnsi="Times New Roman"/>
          <w:sz w:val="28"/>
          <w:szCs w:val="28"/>
          <w:shd w:val="clear" w:color="auto" w:fill="FFFFFF"/>
        </w:rPr>
        <w:t>В этот тур отправились журналисты из Москвы, Новосибирска, Омска и Барнаула. В Чарышском селе их встретили с народными песнями и танцами. Дальше группа отправилась в окрестности реки Сентелек. Посетила один из уникальных памятников культуры – Царский курган. Остальн</w:t>
      </w:r>
      <w:r w:rsidR="00537750">
        <w:rPr>
          <w:rStyle w:val="apple-converted-space"/>
          <w:rFonts w:ascii="Times New Roman" w:hAnsi="Times New Roman"/>
          <w:sz w:val="28"/>
          <w:szCs w:val="28"/>
          <w:shd w:val="clear" w:color="auto" w:fill="FFFFFF"/>
        </w:rPr>
        <w:t>ое время они провели в</w:t>
      </w:r>
      <w:r w:rsidR="002C732C">
        <w:rPr>
          <w:rStyle w:val="apple-converted-space"/>
          <w:rFonts w:ascii="Times New Roman" w:hAnsi="Times New Roman"/>
          <w:sz w:val="28"/>
          <w:szCs w:val="28"/>
          <w:shd w:val="clear" w:color="auto" w:fill="FFFFFF"/>
        </w:rPr>
        <w:t xml:space="preserve"> Курьинском и др. районах. Такие туры очень полезны, так как таким образом район и край в общем рекламирует себя как туристскую территорию.</w:t>
      </w:r>
    </w:p>
    <w:p w:rsidR="003505E5" w:rsidRDefault="003505E5" w:rsidP="00E2197B">
      <w:pPr>
        <w:spacing w:after="0" w:line="360" w:lineRule="auto"/>
        <w:ind w:firstLine="708"/>
        <w:jc w:val="both"/>
        <w:rPr>
          <w:rStyle w:val="a4"/>
          <w:rFonts w:ascii="Times New Roman" w:hAnsi="Times New Roman"/>
          <w:b w:val="0"/>
          <w:sz w:val="28"/>
          <w:szCs w:val="28"/>
        </w:rPr>
      </w:pPr>
      <w:r w:rsidRPr="00B067FA">
        <w:rPr>
          <w:rStyle w:val="apple-converted-space"/>
          <w:rFonts w:ascii="Times New Roman" w:hAnsi="Times New Roman"/>
          <w:sz w:val="28"/>
          <w:szCs w:val="28"/>
          <w:shd w:val="clear" w:color="auto" w:fill="FFFFFF"/>
        </w:rPr>
        <w:t>Чарышский район име</w:t>
      </w:r>
      <w:r w:rsidR="00B067FA">
        <w:rPr>
          <w:rStyle w:val="apple-converted-space"/>
          <w:rFonts w:ascii="Times New Roman" w:hAnsi="Times New Roman"/>
          <w:sz w:val="28"/>
          <w:szCs w:val="28"/>
          <w:shd w:val="clear" w:color="auto" w:fill="FFFFFF"/>
        </w:rPr>
        <w:t>е</w:t>
      </w:r>
      <w:r w:rsidRPr="00B067FA">
        <w:rPr>
          <w:rStyle w:val="apple-converted-space"/>
          <w:rFonts w:ascii="Times New Roman" w:hAnsi="Times New Roman"/>
          <w:sz w:val="28"/>
          <w:szCs w:val="28"/>
          <w:shd w:val="clear" w:color="auto" w:fill="FFFFFF"/>
        </w:rPr>
        <w:t>т 37 объектов</w:t>
      </w:r>
      <w:r w:rsidRPr="00B067FA">
        <w:rPr>
          <w:rStyle w:val="a4"/>
          <w:rFonts w:ascii="Times New Roman" w:hAnsi="Times New Roman"/>
          <w:b w:val="0"/>
          <w:sz w:val="28"/>
          <w:szCs w:val="28"/>
        </w:rPr>
        <w:t>культурного наследия регионального значения.</w:t>
      </w:r>
      <w:r w:rsidR="00B067FA">
        <w:rPr>
          <w:rStyle w:val="a4"/>
          <w:rFonts w:ascii="Times New Roman" w:hAnsi="Times New Roman"/>
          <w:b w:val="0"/>
          <w:sz w:val="28"/>
          <w:szCs w:val="28"/>
        </w:rPr>
        <w:t xml:space="preserve"> Большую часть из них составля</w:t>
      </w:r>
      <w:r w:rsidR="00C9096A">
        <w:rPr>
          <w:rStyle w:val="a4"/>
          <w:rFonts w:ascii="Times New Roman" w:hAnsi="Times New Roman"/>
          <w:b w:val="0"/>
          <w:sz w:val="28"/>
          <w:szCs w:val="28"/>
        </w:rPr>
        <w:t>ют памятники, посвященные</w:t>
      </w:r>
      <w:r w:rsidR="00BD4F2C" w:rsidRPr="00B067FA">
        <w:rPr>
          <w:rStyle w:val="a4"/>
          <w:rFonts w:ascii="Times New Roman" w:hAnsi="Times New Roman"/>
          <w:b w:val="0"/>
          <w:sz w:val="28"/>
          <w:szCs w:val="28"/>
        </w:rPr>
        <w:t xml:space="preserve"> Великой Отечественной Войне.</w:t>
      </w:r>
    </w:p>
    <w:p w:rsidR="00C708C2" w:rsidRDefault="00C708C2" w:rsidP="00E2197B">
      <w:pPr>
        <w:spacing w:after="0" w:line="360" w:lineRule="auto"/>
        <w:ind w:firstLine="708"/>
        <w:jc w:val="both"/>
        <w:rPr>
          <w:rStyle w:val="a4"/>
          <w:rFonts w:ascii="Times New Roman" w:hAnsi="Times New Roman"/>
          <w:b w:val="0"/>
          <w:sz w:val="28"/>
          <w:szCs w:val="28"/>
        </w:rPr>
      </w:pPr>
    </w:p>
    <w:p w:rsidR="009E3C94" w:rsidRDefault="009E3C94" w:rsidP="009E3C94">
      <w:pPr>
        <w:shd w:val="clear" w:color="auto" w:fill="FFFFFF"/>
        <w:spacing w:after="0" w:line="360" w:lineRule="auto"/>
        <w:ind w:firstLine="708"/>
        <w:jc w:val="both"/>
        <w:rPr>
          <w:rFonts w:ascii="Times New Roman" w:eastAsia="Times New Roman" w:hAnsi="Times New Roman"/>
          <w:color w:val="000000"/>
          <w:sz w:val="28"/>
          <w:szCs w:val="28"/>
          <w:lang w:eastAsia="ru-RU"/>
        </w:rPr>
      </w:pPr>
      <w:r>
        <w:rPr>
          <w:rStyle w:val="a4"/>
          <w:rFonts w:ascii="Times New Roman" w:hAnsi="Times New Roman"/>
          <w:b w:val="0"/>
          <w:sz w:val="28"/>
          <w:szCs w:val="28"/>
        </w:rPr>
        <w:t>Для того, чтобы туристы с комфортом могли посетить все достопримечательности, Чарышский район располагает гостиницами и туристкими базами.</w:t>
      </w:r>
      <w:r>
        <w:rPr>
          <w:rFonts w:ascii="Times New Roman" w:hAnsi="Times New Roman"/>
          <w:color w:val="444444"/>
          <w:sz w:val="28"/>
          <w:szCs w:val="28"/>
        </w:rPr>
        <w:t>В</w:t>
      </w:r>
      <w:r w:rsidRPr="009E3C94">
        <w:rPr>
          <w:rFonts w:ascii="Times New Roman" w:hAnsi="Times New Roman"/>
          <w:color w:val="444444"/>
          <w:sz w:val="28"/>
          <w:szCs w:val="28"/>
        </w:rPr>
        <w:t xml:space="preserve"> районе р</w:t>
      </w:r>
      <w:r>
        <w:rPr>
          <w:rFonts w:ascii="Times New Roman" w:hAnsi="Times New Roman"/>
          <w:color w:val="444444"/>
          <w:sz w:val="28"/>
          <w:szCs w:val="28"/>
        </w:rPr>
        <w:t xml:space="preserve">аботает 16 коллективных средств. </w:t>
      </w:r>
      <w:r w:rsidRPr="009E3C94">
        <w:rPr>
          <w:rFonts w:ascii="Times New Roman" w:hAnsi="Times New Roman"/>
          <w:color w:val="444444"/>
          <w:sz w:val="28"/>
          <w:szCs w:val="28"/>
        </w:rPr>
        <w:t>Каждое может принять 10-15 человек</w:t>
      </w:r>
      <w:r w:rsidRPr="009E3C94">
        <w:rPr>
          <w:rFonts w:ascii="Tahoma" w:hAnsi="Tahoma" w:cs="Tahoma"/>
          <w:color w:val="444444"/>
          <w:sz w:val="28"/>
          <w:szCs w:val="28"/>
        </w:rPr>
        <w:t>.</w:t>
      </w:r>
      <w:r w:rsidRPr="009E3C94">
        <w:rPr>
          <w:rFonts w:ascii="Times New Roman" w:eastAsia="Times New Roman" w:hAnsi="Times New Roman"/>
          <w:color w:val="000000"/>
          <w:sz w:val="28"/>
          <w:szCs w:val="28"/>
          <w:lang w:eastAsia="ru-RU"/>
        </w:rPr>
        <w:t>В настоящее время в районе действуют базыотдыха: «Медвежий угол» на 32 места, «Первоцвет» на 12 мест, «Зазубра» на12 мест, «Чулан» на 12 мест, пантолечебница «Сентелек» на 6 мест, базаотдыха «Департаментская» на 14 мест, база отдыха АГАУ «Чистый берег» на30 мест. В живописном месте на правом берегу реки Чарыш находится детскийоздоровительный лагерь «Рассвет» на 100 мест.</w:t>
      </w:r>
    </w:p>
    <w:p w:rsidR="00E2197B" w:rsidRDefault="00E2197B" w:rsidP="009E3C94">
      <w:pPr>
        <w:spacing w:after="0" w:line="360" w:lineRule="auto"/>
        <w:ind w:firstLine="708"/>
        <w:jc w:val="both"/>
        <w:rPr>
          <w:rStyle w:val="a4"/>
          <w:rFonts w:ascii="Times New Roman" w:hAnsi="Times New Roman"/>
          <w:b w:val="0"/>
          <w:sz w:val="28"/>
          <w:szCs w:val="28"/>
        </w:rPr>
      </w:pPr>
    </w:p>
    <w:p w:rsidR="00800FF5" w:rsidRPr="00B067FA" w:rsidRDefault="00800FF5" w:rsidP="009E3C94">
      <w:pPr>
        <w:spacing w:after="0" w:line="360" w:lineRule="auto"/>
        <w:ind w:firstLine="709"/>
        <w:jc w:val="both"/>
        <w:rPr>
          <w:rStyle w:val="apple-converted-space"/>
          <w:rFonts w:ascii="Times New Roman" w:hAnsi="Times New Roman"/>
          <w:b/>
          <w:sz w:val="28"/>
          <w:szCs w:val="28"/>
          <w:shd w:val="clear" w:color="auto" w:fill="FFFFFF"/>
        </w:rPr>
      </w:pPr>
    </w:p>
    <w:p w:rsidR="00614270" w:rsidRDefault="00614270" w:rsidP="009E3C94">
      <w:pPr>
        <w:spacing w:after="0" w:line="360" w:lineRule="auto"/>
        <w:ind w:firstLine="709"/>
        <w:jc w:val="both"/>
        <w:rPr>
          <w:rFonts w:ascii="Times New Roman" w:hAnsi="Times New Roman"/>
          <w:b/>
          <w:sz w:val="28"/>
          <w:szCs w:val="28"/>
          <w:shd w:val="clear" w:color="auto" w:fill="FFFFFF"/>
        </w:rPr>
      </w:pPr>
    </w:p>
    <w:p w:rsidR="00267D81" w:rsidRPr="007C6F91" w:rsidRDefault="00614270" w:rsidP="00EF1563">
      <w:pPr>
        <w:pStyle w:val="af1"/>
        <w:spacing w:after="200"/>
      </w:pPr>
      <w:r>
        <w:br w:type="page"/>
      </w:r>
      <w:bookmarkStart w:id="100" w:name="_Toc481600395"/>
      <w:bookmarkStart w:id="101" w:name="_Toc481714410"/>
      <w:bookmarkStart w:id="102" w:name="_Toc481714603"/>
      <w:bookmarkStart w:id="103" w:name="_Toc481749456"/>
      <w:bookmarkStart w:id="104" w:name="_Toc481749698"/>
      <w:r w:rsidR="00306123" w:rsidRPr="007C6F91">
        <w:lastRenderedPageBreak/>
        <w:t>ЗАКЛЮЧЕНИЕ</w:t>
      </w:r>
      <w:bookmarkEnd w:id="100"/>
      <w:bookmarkEnd w:id="101"/>
      <w:bookmarkEnd w:id="102"/>
      <w:bookmarkEnd w:id="103"/>
      <w:bookmarkEnd w:id="104"/>
    </w:p>
    <w:p w:rsidR="008C6A70" w:rsidRDefault="00017C81" w:rsidP="00F431BF">
      <w:pPr>
        <w:spacing w:after="0" w:line="360" w:lineRule="auto"/>
        <w:ind w:firstLine="709"/>
        <w:jc w:val="both"/>
        <w:rPr>
          <w:rFonts w:ascii="Times New Roman" w:hAnsi="Times New Roman"/>
          <w:sz w:val="28"/>
          <w:szCs w:val="28"/>
        </w:rPr>
      </w:pPr>
      <w:r>
        <w:rPr>
          <w:rFonts w:ascii="Times New Roman" w:hAnsi="Times New Roman"/>
          <w:sz w:val="28"/>
          <w:szCs w:val="28"/>
        </w:rPr>
        <w:t xml:space="preserve">Нами </w:t>
      </w:r>
      <w:r w:rsidR="006855F9" w:rsidRPr="00A4087C">
        <w:rPr>
          <w:rFonts w:ascii="Times New Roman" w:hAnsi="Times New Roman"/>
          <w:sz w:val="28"/>
          <w:szCs w:val="28"/>
        </w:rPr>
        <w:t>были исследов</w:t>
      </w:r>
      <w:r w:rsidR="00267D81">
        <w:rPr>
          <w:rFonts w:ascii="Times New Roman" w:hAnsi="Times New Roman"/>
          <w:sz w:val="28"/>
          <w:szCs w:val="28"/>
        </w:rPr>
        <w:t>аны и изучены туристские ресурсы</w:t>
      </w:r>
      <w:r w:rsidR="006855F9" w:rsidRPr="00A4087C">
        <w:rPr>
          <w:rFonts w:ascii="Times New Roman" w:hAnsi="Times New Roman"/>
          <w:sz w:val="28"/>
          <w:szCs w:val="28"/>
        </w:rPr>
        <w:t xml:space="preserve"> Чарышского района. В первой главе была представлена структура турист</w:t>
      </w:r>
      <w:r w:rsidR="00F431BF">
        <w:rPr>
          <w:rFonts w:ascii="Times New Roman" w:hAnsi="Times New Roman"/>
          <w:sz w:val="28"/>
          <w:szCs w:val="28"/>
        </w:rPr>
        <w:t>с</w:t>
      </w:r>
      <w:r w:rsidR="006855F9" w:rsidRPr="00A4087C">
        <w:rPr>
          <w:rFonts w:ascii="Times New Roman" w:hAnsi="Times New Roman"/>
          <w:sz w:val="28"/>
          <w:szCs w:val="28"/>
        </w:rPr>
        <w:t>ких ресурсов, их классификация и виды. Опираясь на предложенные классификации</w:t>
      </w:r>
      <w:r w:rsidR="00A4087C">
        <w:rPr>
          <w:rFonts w:ascii="Times New Roman" w:hAnsi="Times New Roman"/>
          <w:sz w:val="28"/>
          <w:szCs w:val="28"/>
        </w:rPr>
        <w:t>,</w:t>
      </w:r>
      <w:r w:rsidR="006855F9" w:rsidRPr="00A4087C">
        <w:rPr>
          <w:rFonts w:ascii="Times New Roman" w:hAnsi="Times New Roman"/>
          <w:sz w:val="28"/>
          <w:szCs w:val="28"/>
        </w:rPr>
        <w:t xml:space="preserve"> я структурировала турист</w:t>
      </w:r>
      <w:r w:rsidR="00F431BF">
        <w:rPr>
          <w:rFonts w:ascii="Times New Roman" w:hAnsi="Times New Roman"/>
          <w:sz w:val="28"/>
          <w:szCs w:val="28"/>
        </w:rPr>
        <w:t>с</w:t>
      </w:r>
      <w:r w:rsidR="006855F9" w:rsidRPr="00A4087C">
        <w:rPr>
          <w:rFonts w:ascii="Times New Roman" w:hAnsi="Times New Roman"/>
          <w:sz w:val="28"/>
          <w:szCs w:val="28"/>
        </w:rPr>
        <w:t xml:space="preserve">кие ресурсы данного района. Во второй главе, были описаны природные ресурсы Чарышского района. </w:t>
      </w:r>
      <w:r w:rsidR="00A4087C" w:rsidRPr="00A4087C">
        <w:rPr>
          <w:rFonts w:ascii="Times New Roman" w:hAnsi="Times New Roman"/>
          <w:sz w:val="28"/>
          <w:szCs w:val="28"/>
        </w:rPr>
        <w:t xml:space="preserve">Также </w:t>
      </w:r>
      <w:r w:rsidR="006855F9" w:rsidRPr="00A4087C">
        <w:rPr>
          <w:rFonts w:ascii="Times New Roman" w:hAnsi="Times New Roman"/>
          <w:sz w:val="28"/>
          <w:szCs w:val="28"/>
        </w:rPr>
        <w:t>представлены объекты турист</w:t>
      </w:r>
      <w:r w:rsidR="00F431BF">
        <w:rPr>
          <w:rFonts w:ascii="Times New Roman" w:hAnsi="Times New Roman"/>
          <w:sz w:val="28"/>
          <w:szCs w:val="28"/>
        </w:rPr>
        <w:t>с</w:t>
      </w:r>
      <w:r w:rsidR="006855F9" w:rsidRPr="00A4087C">
        <w:rPr>
          <w:rFonts w:ascii="Times New Roman" w:hAnsi="Times New Roman"/>
          <w:sz w:val="28"/>
          <w:szCs w:val="28"/>
        </w:rPr>
        <w:t>кого показа, которые имеют наибольшую популярность</w:t>
      </w:r>
      <w:r w:rsidR="00F431BF">
        <w:rPr>
          <w:rFonts w:ascii="Times New Roman" w:hAnsi="Times New Roman"/>
          <w:sz w:val="28"/>
          <w:szCs w:val="28"/>
        </w:rPr>
        <w:t xml:space="preserve">. </w:t>
      </w:r>
      <w:r w:rsidR="00A4087C" w:rsidRPr="00A4087C">
        <w:rPr>
          <w:rFonts w:ascii="Times New Roman" w:hAnsi="Times New Roman"/>
          <w:sz w:val="28"/>
          <w:szCs w:val="28"/>
        </w:rPr>
        <w:t>Перечислены виды туризма, ко</w:t>
      </w:r>
      <w:r w:rsidR="00F431BF">
        <w:rPr>
          <w:rFonts w:ascii="Times New Roman" w:hAnsi="Times New Roman"/>
          <w:sz w:val="28"/>
          <w:szCs w:val="28"/>
        </w:rPr>
        <w:t>торые образовались благодаря дан</w:t>
      </w:r>
      <w:r w:rsidR="00A4087C" w:rsidRPr="00A4087C">
        <w:rPr>
          <w:rFonts w:ascii="Times New Roman" w:hAnsi="Times New Roman"/>
          <w:sz w:val="28"/>
          <w:szCs w:val="28"/>
        </w:rPr>
        <w:t xml:space="preserve">ным туристским ресурсам. Рассмотрено </w:t>
      </w:r>
      <w:r w:rsidR="00F431BF">
        <w:rPr>
          <w:rFonts w:ascii="Times New Roman" w:hAnsi="Times New Roman"/>
          <w:sz w:val="28"/>
          <w:szCs w:val="28"/>
        </w:rPr>
        <w:t xml:space="preserve">применение данных ресурсов в </w:t>
      </w:r>
      <w:r w:rsidR="00A4087C" w:rsidRPr="00A4087C">
        <w:rPr>
          <w:rFonts w:ascii="Times New Roman" w:hAnsi="Times New Roman"/>
          <w:sz w:val="28"/>
          <w:szCs w:val="28"/>
        </w:rPr>
        <w:t>турист</w:t>
      </w:r>
      <w:r w:rsidR="00F431BF">
        <w:rPr>
          <w:rFonts w:ascii="Times New Roman" w:hAnsi="Times New Roman"/>
          <w:sz w:val="28"/>
          <w:szCs w:val="28"/>
        </w:rPr>
        <w:t>с</w:t>
      </w:r>
      <w:r w:rsidR="00A4087C" w:rsidRPr="00A4087C">
        <w:rPr>
          <w:rFonts w:ascii="Times New Roman" w:hAnsi="Times New Roman"/>
          <w:sz w:val="28"/>
          <w:szCs w:val="28"/>
        </w:rPr>
        <w:t>кой деятельности Чарышского района. Перечислены мероприятия, которые ежегодно проводят для привлечения большего потока туристов.</w:t>
      </w:r>
      <w:r w:rsidR="00A4087C">
        <w:rPr>
          <w:rFonts w:ascii="Times New Roman" w:hAnsi="Times New Roman"/>
          <w:sz w:val="28"/>
          <w:szCs w:val="28"/>
        </w:rPr>
        <w:t xml:space="preserve"> Представлены </w:t>
      </w:r>
      <w:r w:rsidR="00F431BF">
        <w:rPr>
          <w:rFonts w:ascii="Times New Roman" w:hAnsi="Times New Roman"/>
          <w:sz w:val="28"/>
          <w:szCs w:val="28"/>
        </w:rPr>
        <w:t>в</w:t>
      </w:r>
      <w:r w:rsidR="00A4087C">
        <w:rPr>
          <w:rFonts w:ascii="Times New Roman" w:hAnsi="Times New Roman"/>
          <w:sz w:val="28"/>
          <w:szCs w:val="28"/>
        </w:rPr>
        <w:t xml:space="preserve">севозможные </w:t>
      </w:r>
      <w:r w:rsidR="00F431BF">
        <w:rPr>
          <w:rFonts w:ascii="Times New Roman" w:hAnsi="Times New Roman"/>
          <w:sz w:val="28"/>
          <w:szCs w:val="28"/>
        </w:rPr>
        <w:t xml:space="preserve">экскурсии, </w:t>
      </w:r>
      <w:r w:rsidR="00A4087C">
        <w:rPr>
          <w:rFonts w:ascii="Times New Roman" w:hAnsi="Times New Roman"/>
          <w:sz w:val="28"/>
          <w:szCs w:val="28"/>
        </w:rPr>
        <w:t xml:space="preserve">маршруты. В третьей главе были изучены </w:t>
      </w:r>
      <w:r w:rsidR="008C6A70">
        <w:rPr>
          <w:rFonts w:ascii="Times New Roman" w:hAnsi="Times New Roman"/>
          <w:sz w:val="28"/>
          <w:szCs w:val="28"/>
        </w:rPr>
        <w:t xml:space="preserve">культурно-исторические ресурсы. </w:t>
      </w:r>
      <w:r w:rsidR="00A4087C">
        <w:rPr>
          <w:rFonts w:ascii="Times New Roman" w:hAnsi="Times New Roman"/>
          <w:sz w:val="28"/>
          <w:szCs w:val="28"/>
        </w:rPr>
        <w:t xml:space="preserve"> По сравнению с природными ресурсами, их в данном районе не много. </w:t>
      </w:r>
      <w:r w:rsidR="008C6A70">
        <w:rPr>
          <w:rFonts w:ascii="Times New Roman" w:hAnsi="Times New Roman"/>
          <w:sz w:val="28"/>
          <w:szCs w:val="28"/>
        </w:rPr>
        <w:t>В основном, были рассмотрены музеи и их деятельность.</w:t>
      </w:r>
      <w:r w:rsidR="00F431BF">
        <w:rPr>
          <w:rFonts w:ascii="Times New Roman" w:hAnsi="Times New Roman"/>
          <w:sz w:val="28"/>
          <w:szCs w:val="28"/>
        </w:rPr>
        <w:t xml:space="preserve"> Далее </w:t>
      </w:r>
      <w:r w:rsidR="008C6A70">
        <w:rPr>
          <w:rFonts w:ascii="Times New Roman" w:hAnsi="Times New Roman"/>
          <w:sz w:val="28"/>
          <w:szCs w:val="28"/>
        </w:rPr>
        <w:t>перечислены гостиницы и базы отдыха, которые вданный момент существуют в Чарышском районе.</w:t>
      </w:r>
    </w:p>
    <w:p w:rsidR="00267D81" w:rsidRPr="00267D81" w:rsidRDefault="008C6A70" w:rsidP="00267D81">
      <w:pPr>
        <w:spacing w:line="360" w:lineRule="auto"/>
        <w:jc w:val="both"/>
        <w:rPr>
          <w:rFonts w:ascii="Times New Roman" w:hAnsi="Times New Roman"/>
          <w:sz w:val="28"/>
          <w:szCs w:val="28"/>
        </w:rPr>
        <w:sectPr w:rsidR="00267D81" w:rsidRPr="00267D81" w:rsidSect="00DC67DC">
          <w:pgSz w:w="11906" w:h="16838"/>
          <w:pgMar w:top="1134" w:right="567" w:bottom="1134" w:left="1701" w:header="709" w:footer="709" w:gutter="0"/>
          <w:cols w:space="708"/>
          <w:docGrid w:linePitch="360"/>
        </w:sectPr>
      </w:pPr>
      <w:r>
        <w:rPr>
          <w:rFonts w:ascii="Times New Roman" w:hAnsi="Times New Roman"/>
          <w:sz w:val="28"/>
          <w:szCs w:val="28"/>
        </w:rPr>
        <w:tab/>
        <w:t xml:space="preserve"> Подводя итоги данной работы можно сделать </w:t>
      </w:r>
      <w:r w:rsidR="00F431BF">
        <w:rPr>
          <w:rFonts w:ascii="Times New Roman" w:hAnsi="Times New Roman"/>
          <w:sz w:val="28"/>
          <w:szCs w:val="28"/>
        </w:rPr>
        <w:t>следующие</w:t>
      </w:r>
      <w:r>
        <w:rPr>
          <w:rFonts w:ascii="Times New Roman" w:hAnsi="Times New Roman"/>
          <w:sz w:val="28"/>
          <w:szCs w:val="28"/>
        </w:rPr>
        <w:t xml:space="preserve"> выводы. В плане туризма Чарышский район очень перспективен, так как он имеет очень ценные </w:t>
      </w:r>
      <w:r w:rsidR="00F431BF">
        <w:rPr>
          <w:rFonts w:ascii="Times New Roman" w:hAnsi="Times New Roman"/>
          <w:sz w:val="28"/>
          <w:szCs w:val="28"/>
        </w:rPr>
        <w:t>туристские</w:t>
      </w:r>
      <w:r>
        <w:rPr>
          <w:rFonts w:ascii="Times New Roman" w:hAnsi="Times New Roman"/>
          <w:sz w:val="28"/>
          <w:szCs w:val="28"/>
        </w:rPr>
        <w:t xml:space="preserve"> ресурсы, множество из которых </w:t>
      </w:r>
      <w:r w:rsidR="00F431BF">
        <w:rPr>
          <w:rFonts w:ascii="Times New Roman" w:hAnsi="Times New Roman"/>
          <w:sz w:val="28"/>
          <w:szCs w:val="28"/>
        </w:rPr>
        <w:t>являются</w:t>
      </w:r>
      <w:r>
        <w:rPr>
          <w:rFonts w:ascii="Times New Roman" w:hAnsi="Times New Roman"/>
          <w:sz w:val="28"/>
          <w:szCs w:val="28"/>
        </w:rPr>
        <w:t xml:space="preserve"> неповторимы. Данная территория пригодна для туристского бизнеса. Однако, на сегодняшний день основой экономики Чарышского района является сельское хозяйство. Туристский поток маленький. В 2016 </w:t>
      </w:r>
      <w:r w:rsidR="00F431BF">
        <w:rPr>
          <w:rFonts w:ascii="Times New Roman" w:hAnsi="Times New Roman"/>
          <w:sz w:val="28"/>
          <w:szCs w:val="28"/>
        </w:rPr>
        <w:t>году в</w:t>
      </w:r>
      <w:r>
        <w:rPr>
          <w:rFonts w:ascii="Times New Roman" w:hAnsi="Times New Roman"/>
          <w:sz w:val="28"/>
          <w:szCs w:val="28"/>
        </w:rPr>
        <w:t xml:space="preserve"> районе побывало около 10 тысяч человек, но это без учета тех </w:t>
      </w:r>
      <w:r w:rsidR="00F431BF">
        <w:rPr>
          <w:rFonts w:ascii="Times New Roman" w:hAnsi="Times New Roman"/>
          <w:sz w:val="28"/>
          <w:szCs w:val="28"/>
        </w:rPr>
        <w:t>туристов</w:t>
      </w:r>
      <w:r>
        <w:rPr>
          <w:rFonts w:ascii="Times New Roman" w:hAnsi="Times New Roman"/>
          <w:sz w:val="28"/>
          <w:szCs w:val="28"/>
        </w:rPr>
        <w:t>, которые самостоятельно приезжали на отдых в данный район</w:t>
      </w:r>
      <w:r w:rsidR="00267D81">
        <w:rPr>
          <w:rFonts w:ascii="Times New Roman" w:hAnsi="Times New Roman"/>
          <w:sz w:val="28"/>
          <w:szCs w:val="28"/>
        </w:rPr>
        <w:t xml:space="preserve">. Причина таких низких </w:t>
      </w:r>
      <w:r w:rsidR="00F431BF">
        <w:rPr>
          <w:rFonts w:ascii="Times New Roman" w:hAnsi="Times New Roman"/>
          <w:sz w:val="28"/>
          <w:szCs w:val="28"/>
        </w:rPr>
        <w:t>показателей,</w:t>
      </w:r>
      <w:r w:rsidR="00267D81">
        <w:rPr>
          <w:rFonts w:ascii="Times New Roman" w:hAnsi="Times New Roman"/>
          <w:sz w:val="28"/>
          <w:szCs w:val="28"/>
        </w:rPr>
        <w:t xml:space="preserve"> заключается в слабом развитии инфраструктуры.  </w:t>
      </w:r>
      <w:r w:rsidR="00F431BF">
        <w:rPr>
          <w:rFonts w:ascii="Times New Roman" w:hAnsi="Times New Roman"/>
          <w:sz w:val="28"/>
          <w:szCs w:val="28"/>
        </w:rPr>
        <w:t>Отсутствуют</w:t>
      </w:r>
      <w:r w:rsidR="00267D81">
        <w:rPr>
          <w:rFonts w:ascii="Times New Roman" w:hAnsi="Times New Roman"/>
          <w:sz w:val="28"/>
          <w:szCs w:val="28"/>
        </w:rPr>
        <w:t xml:space="preserve"> кач</w:t>
      </w:r>
      <w:r w:rsidR="00F431BF">
        <w:rPr>
          <w:rFonts w:ascii="Times New Roman" w:hAnsi="Times New Roman"/>
          <w:sz w:val="28"/>
          <w:szCs w:val="28"/>
        </w:rPr>
        <w:t xml:space="preserve">ественная транспортная сеть, </w:t>
      </w:r>
      <w:r w:rsidR="00267D81">
        <w:rPr>
          <w:rFonts w:ascii="Times New Roman" w:hAnsi="Times New Roman"/>
          <w:sz w:val="28"/>
          <w:szCs w:val="28"/>
        </w:rPr>
        <w:t>туристские базы, гостиницы</w:t>
      </w:r>
      <w:r w:rsidR="00F431BF">
        <w:rPr>
          <w:rFonts w:ascii="Times New Roman" w:hAnsi="Times New Roman"/>
          <w:sz w:val="28"/>
          <w:szCs w:val="28"/>
        </w:rPr>
        <w:t xml:space="preserve">, недостаточно </w:t>
      </w:r>
      <w:r w:rsidR="006A4906">
        <w:rPr>
          <w:rFonts w:ascii="Times New Roman" w:hAnsi="Times New Roman"/>
          <w:sz w:val="28"/>
          <w:szCs w:val="28"/>
        </w:rPr>
        <w:t>агентств</w:t>
      </w:r>
      <w:r w:rsidR="00267D81">
        <w:rPr>
          <w:rFonts w:ascii="Times New Roman" w:hAnsi="Times New Roman"/>
          <w:sz w:val="28"/>
          <w:szCs w:val="28"/>
        </w:rPr>
        <w:t>, которые занимаются развитием тем или иным видом туризма.  Конечно же, для того чтобы все это было реализовано, нужн</w:t>
      </w:r>
      <w:r w:rsidR="00F431BF">
        <w:rPr>
          <w:rFonts w:ascii="Times New Roman" w:hAnsi="Times New Roman"/>
          <w:sz w:val="28"/>
          <w:szCs w:val="28"/>
        </w:rPr>
        <w:t xml:space="preserve">о постоянное финансирование. </w:t>
      </w:r>
      <w:r w:rsidR="00267D81">
        <w:rPr>
          <w:rFonts w:ascii="Times New Roman" w:hAnsi="Times New Roman"/>
          <w:sz w:val="28"/>
          <w:szCs w:val="28"/>
        </w:rPr>
        <w:t xml:space="preserve">Цель работы было изучить туристские ресурсы и привести примеры их использования в туризме.  </w:t>
      </w:r>
      <w:r w:rsidR="00267D81">
        <w:rPr>
          <w:rFonts w:ascii="Times New Roman" w:hAnsi="Times New Roman"/>
          <w:sz w:val="28"/>
          <w:szCs w:val="28"/>
        </w:rPr>
        <w:lastRenderedPageBreak/>
        <w:t xml:space="preserve">К </w:t>
      </w:r>
      <w:r w:rsidR="00F431BF">
        <w:rPr>
          <w:rFonts w:ascii="Times New Roman" w:hAnsi="Times New Roman"/>
          <w:sz w:val="28"/>
          <w:szCs w:val="28"/>
        </w:rPr>
        <w:t>сожалению, на</w:t>
      </w:r>
      <w:r w:rsidR="00267D81">
        <w:rPr>
          <w:rFonts w:ascii="Times New Roman" w:hAnsi="Times New Roman"/>
          <w:sz w:val="28"/>
          <w:szCs w:val="28"/>
        </w:rPr>
        <w:t xml:space="preserve"> сегодняшний день </w:t>
      </w:r>
      <w:r w:rsidR="00F431BF">
        <w:rPr>
          <w:rFonts w:ascii="Times New Roman" w:hAnsi="Times New Roman"/>
          <w:sz w:val="28"/>
          <w:szCs w:val="28"/>
        </w:rPr>
        <w:t>туристские</w:t>
      </w:r>
      <w:r w:rsidR="00267D81">
        <w:rPr>
          <w:rFonts w:ascii="Times New Roman" w:hAnsi="Times New Roman"/>
          <w:sz w:val="28"/>
          <w:szCs w:val="28"/>
        </w:rPr>
        <w:t xml:space="preserve"> ресурсы в полной мере не реализованы </w:t>
      </w:r>
      <w:r w:rsidR="00017C81">
        <w:rPr>
          <w:rFonts w:ascii="Times New Roman" w:hAnsi="Times New Roman"/>
          <w:sz w:val="28"/>
          <w:szCs w:val="28"/>
        </w:rPr>
        <w:t>в туристкой</w:t>
      </w:r>
      <w:r w:rsidR="00267D81">
        <w:rPr>
          <w:rFonts w:ascii="Times New Roman" w:hAnsi="Times New Roman"/>
          <w:sz w:val="28"/>
          <w:szCs w:val="28"/>
        </w:rPr>
        <w:t xml:space="preserve"> деятельности </w:t>
      </w:r>
      <w:r w:rsidR="00F431BF">
        <w:rPr>
          <w:rFonts w:ascii="Times New Roman" w:hAnsi="Times New Roman"/>
          <w:sz w:val="28"/>
          <w:szCs w:val="28"/>
        </w:rPr>
        <w:t>Чарышского</w:t>
      </w:r>
      <w:r w:rsidR="00267D81">
        <w:rPr>
          <w:rFonts w:ascii="Times New Roman" w:hAnsi="Times New Roman"/>
          <w:sz w:val="28"/>
          <w:szCs w:val="28"/>
        </w:rPr>
        <w:t xml:space="preserve"> района.</w:t>
      </w:r>
    </w:p>
    <w:p w:rsidR="00F431BF" w:rsidRPr="007C6F91" w:rsidRDefault="00306123" w:rsidP="00EF1563">
      <w:pPr>
        <w:pStyle w:val="af1"/>
        <w:spacing w:after="200"/>
        <w:rPr>
          <w:rStyle w:val="af5"/>
          <w:i w:val="0"/>
          <w:iCs w:val="0"/>
        </w:rPr>
      </w:pPr>
      <w:bookmarkStart w:id="105" w:name="_Toc481600396"/>
      <w:bookmarkStart w:id="106" w:name="_Toc481714411"/>
      <w:bookmarkStart w:id="107" w:name="_Toc481714604"/>
      <w:bookmarkStart w:id="108" w:name="_Toc481749457"/>
      <w:bookmarkStart w:id="109" w:name="_Toc481749699"/>
      <w:r w:rsidRPr="007C6F91">
        <w:rPr>
          <w:rStyle w:val="af5"/>
          <w:i w:val="0"/>
          <w:iCs w:val="0"/>
        </w:rPr>
        <w:lastRenderedPageBreak/>
        <w:t>СПИСОК ЛИТЕРАТУРЫ</w:t>
      </w:r>
      <w:bookmarkEnd w:id="105"/>
      <w:bookmarkEnd w:id="106"/>
      <w:bookmarkEnd w:id="107"/>
      <w:bookmarkEnd w:id="108"/>
      <w:bookmarkEnd w:id="109"/>
    </w:p>
    <w:p w:rsidR="00845208" w:rsidRDefault="00845208" w:rsidP="00186951">
      <w:pPr>
        <w:numPr>
          <w:ilvl w:val="0"/>
          <w:numId w:val="6"/>
        </w:numPr>
        <w:spacing w:after="0" w:line="360" w:lineRule="auto"/>
        <w:jc w:val="both"/>
        <w:rPr>
          <w:rFonts w:ascii="Times New Roman" w:hAnsi="Times New Roman"/>
          <w:sz w:val="28"/>
          <w:szCs w:val="28"/>
          <w:shd w:val="clear" w:color="auto" w:fill="FFFFFF"/>
        </w:rPr>
      </w:pPr>
      <w:r w:rsidRPr="008C2F8D">
        <w:rPr>
          <w:rFonts w:ascii="Times New Roman" w:hAnsi="Times New Roman"/>
          <w:iCs/>
          <w:sz w:val="28"/>
          <w:szCs w:val="28"/>
          <w:shd w:val="clear" w:color="auto" w:fill="FFFFFF"/>
        </w:rPr>
        <w:t>Биржаков</w:t>
      </w:r>
      <w:r w:rsidR="007614C7">
        <w:rPr>
          <w:rFonts w:ascii="Times New Roman" w:hAnsi="Times New Roman"/>
          <w:iCs/>
          <w:sz w:val="28"/>
          <w:szCs w:val="28"/>
          <w:shd w:val="clear" w:color="auto" w:fill="FFFFFF"/>
        </w:rPr>
        <w:t>,</w:t>
      </w:r>
      <w:r w:rsidRPr="008C2F8D">
        <w:rPr>
          <w:rFonts w:ascii="Times New Roman" w:hAnsi="Times New Roman"/>
          <w:iCs/>
          <w:sz w:val="28"/>
          <w:szCs w:val="28"/>
          <w:shd w:val="clear" w:color="auto" w:fill="FFFFFF"/>
        </w:rPr>
        <w:t xml:space="preserve"> М. Б.</w:t>
      </w:r>
      <w:r w:rsidRPr="008C2F8D">
        <w:rPr>
          <w:rStyle w:val="apple-converted-space"/>
          <w:rFonts w:ascii="Times New Roman" w:hAnsi="Times New Roman"/>
          <w:sz w:val="28"/>
          <w:szCs w:val="28"/>
          <w:shd w:val="clear" w:color="auto" w:fill="FFFFFF"/>
        </w:rPr>
        <w:t> </w:t>
      </w:r>
      <w:r w:rsidRPr="008C2F8D">
        <w:rPr>
          <w:rFonts w:ascii="Times New Roman" w:hAnsi="Times New Roman"/>
          <w:sz w:val="28"/>
          <w:szCs w:val="28"/>
          <w:shd w:val="clear" w:color="auto" w:fill="FFFFFF"/>
        </w:rPr>
        <w:t>Введение в туризм.</w:t>
      </w:r>
      <w:r w:rsidR="00B60B4E" w:rsidRPr="008C2F8D">
        <w:rPr>
          <w:rFonts w:ascii="Times New Roman" w:hAnsi="Times New Roman"/>
          <w:sz w:val="28"/>
          <w:szCs w:val="28"/>
          <w:shd w:val="clear" w:color="auto" w:fill="FFFFFF"/>
        </w:rPr>
        <w:t xml:space="preserve"> / </w:t>
      </w:r>
      <w:r w:rsidR="00376FF4" w:rsidRPr="008C2F8D">
        <w:rPr>
          <w:rFonts w:ascii="Times New Roman" w:hAnsi="Times New Roman"/>
          <w:sz w:val="28"/>
          <w:szCs w:val="28"/>
          <w:shd w:val="clear" w:color="auto" w:fill="FFFFFF"/>
        </w:rPr>
        <w:t xml:space="preserve">М.Б. Биржаков -  М: </w:t>
      </w:r>
      <w:r w:rsidRPr="008C2F8D">
        <w:rPr>
          <w:rFonts w:ascii="Times New Roman" w:hAnsi="Times New Roman"/>
          <w:sz w:val="28"/>
          <w:szCs w:val="28"/>
          <w:shd w:val="clear" w:color="auto" w:fill="FFFFFF"/>
        </w:rPr>
        <w:t>СПб., 2007.</w:t>
      </w:r>
      <w:r w:rsidR="00376FF4" w:rsidRPr="008C2F8D">
        <w:rPr>
          <w:rFonts w:ascii="Times New Roman" w:hAnsi="Times New Roman"/>
          <w:sz w:val="28"/>
          <w:szCs w:val="28"/>
          <w:shd w:val="clear" w:color="auto" w:fill="FFFFFF"/>
        </w:rPr>
        <w:softHyphen/>
        <w:t xml:space="preserve"> – 87</w:t>
      </w:r>
      <w:r w:rsidR="00376FF4" w:rsidRPr="008C2F8D">
        <w:rPr>
          <w:rFonts w:ascii="Times New Roman" w:hAnsi="Times New Roman"/>
          <w:sz w:val="28"/>
          <w:szCs w:val="28"/>
          <w:shd w:val="clear" w:color="auto" w:fill="FFFFFF"/>
          <w:lang w:val="en-US"/>
        </w:rPr>
        <w:t>c</w:t>
      </w:r>
      <w:r w:rsidR="00376FF4" w:rsidRPr="008C2F8D">
        <w:rPr>
          <w:rFonts w:ascii="Times New Roman" w:hAnsi="Times New Roman"/>
          <w:sz w:val="28"/>
          <w:szCs w:val="28"/>
          <w:shd w:val="clear" w:color="auto" w:fill="FFFFFF"/>
        </w:rPr>
        <w:t>.</w:t>
      </w:r>
    </w:p>
    <w:p w:rsidR="007C6F91" w:rsidRDefault="007C6F91" w:rsidP="00186951">
      <w:pPr>
        <w:numPr>
          <w:ilvl w:val="0"/>
          <w:numId w:val="6"/>
        </w:numPr>
        <w:spacing w:after="0" w:line="360" w:lineRule="auto"/>
        <w:jc w:val="both"/>
        <w:rPr>
          <w:rFonts w:ascii="Times New Roman" w:hAnsi="Times New Roman"/>
          <w:sz w:val="28"/>
          <w:szCs w:val="28"/>
          <w:bdr w:val="none" w:sz="0" w:space="0" w:color="auto" w:frame="1"/>
          <w:shd w:val="clear" w:color="auto" w:fill="FFFFFF"/>
        </w:rPr>
      </w:pPr>
      <w:r w:rsidRPr="008C2F8D">
        <w:rPr>
          <w:rStyle w:val="a4"/>
          <w:rFonts w:ascii="Times New Roman" w:hAnsi="Times New Roman"/>
          <w:b w:val="0"/>
          <w:sz w:val="28"/>
          <w:szCs w:val="28"/>
          <w:bdr w:val="none" w:sz="0" w:space="0" w:color="auto" w:frame="1"/>
        </w:rPr>
        <w:t>Бунге</w:t>
      </w:r>
      <w:r w:rsidR="0092211C">
        <w:rPr>
          <w:rStyle w:val="a4"/>
          <w:rFonts w:ascii="Times New Roman" w:hAnsi="Times New Roman"/>
          <w:b w:val="0"/>
          <w:sz w:val="28"/>
          <w:szCs w:val="28"/>
          <w:bdr w:val="none" w:sz="0" w:space="0" w:color="auto" w:frame="1"/>
        </w:rPr>
        <w:t>,</w:t>
      </w:r>
      <w:r w:rsidRPr="008C2F8D">
        <w:rPr>
          <w:rStyle w:val="a4"/>
          <w:rFonts w:ascii="Times New Roman" w:hAnsi="Times New Roman"/>
          <w:b w:val="0"/>
          <w:sz w:val="28"/>
          <w:szCs w:val="28"/>
          <w:bdr w:val="none" w:sz="0" w:space="0" w:color="auto" w:frame="1"/>
        </w:rPr>
        <w:t xml:space="preserve"> А. А.</w:t>
      </w:r>
      <w:r w:rsidRPr="008C2F8D">
        <w:rPr>
          <w:rStyle w:val="apple-converted-space"/>
          <w:rFonts w:ascii="Times New Roman" w:hAnsi="Times New Roman"/>
          <w:bCs/>
          <w:sz w:val="28"/>
          <w:szCs w:val="28"/>
          <w:bdr w:val="none" w:sz="0" w:space="0" w:color="auto" w:frame="1"/>
        </w:rPr>
        <w:t> </w:t>
      </w:r>
      <w:r w:rsidRPr="008C2F8D">
        <w:rPr>
          <w:rFonts w:ascii="Times New Roman" w:hAnsi="Times New Roman"/>
          <w:sz w:val="28"/>
          <w:szCs w:val="28"/>
          <w:bdr w:val="none" w:sz="0" w:space="0" w:color="auto" w:frame="1"/>
          <w:shd w:val="clear" w:color="auto" w:fill="FFFFFF"/>
        </w:rPr>
        <w:t>[Путешествие вдоль р. Чарыша с описанием деревень Тулата,</w:t>
      </w:r>
      <w:r w:rsidRPr="00CD50E2">
        <w:rPr>
          <w:rFonts w:ascii="Times New Roman" w:hAnsi="Times New Roman"/>
          <w:sz w:val="28"/>
          <w:szCs w:val="28"/>
          <w:bdr w:val="none" w:sz="0" w:space="0" w:color="auto" w:frame="1"/>
          <w:shd w:val="clear" w:color="auto" w:fill="FFFFFF"/>
        </w:rPr>
        <w:t>Сентелек и др.] //</w:t>
      </w:r>
      <w:r w:rsidRPr="00CD50E2">
        <w:rPr>
          <w:rStyle w:val="apple-converted-space"/>
          <w:rFonts w:ascii="Times New Roman" w:hAnsi="Times New Roman"/>
          <w:sz w:val="28"/>
          <w:szCs w:val="28"/>
          <w:bdr w:val="none" w:sz="0" w:space="0" w:color="auto" w:frame="1"/>
          <w:shd w:val="clear" w:color="auto" w:fill="FFFFFF"/>
        </w:rPr>
        <w:t> </w:t>
      </w:r>
      <w:r w:rsidRPr="00CD50E2">
        <w:rPr>
          <w:rFonts w:ascii="Times New Roman" w:hAnsi="Times New Roman"/>
          <w:sz w:val="28"/>
          <w:szCs w:val="28"/>
          <w:bdr w:val="none" w:sz="0" w:space="0" w:color="auto" w:frame="1"/>
        </w:rPr>
        <w:t>Ледебур К.Ф.</w:t>
      </w:r>
      <w:r w:rsidRPr="00CD50E2">
        <w:rPr>
          <w:rFonts w:ascii="Times New Roman" w:hAnsi="Times New Roman"/>
          <w:sz w:val="28"/>
          <w:szCs w:val="28"/>
          <w:bdr w:val="none" w:sz="0" w:space="0" w:color="auto" w:frame="1"/>
          <w:shd w:val="clear" w:color="auto" w:fill="FFFFFF"/>
        </w:rPr>
        <w:t>, Бунге</w:t>
      </w:r>
      <w:r w:rsidR="0092211C">
        <w:rPr>
          <w:rFonts w:ascii="Times New Roman" w:hAnsi="Times New Roman"/>
          <w:sz w:val="28"/>
          <w:szCs w:val="28"/>
          <w:bdr w:val="none" w:sz="0" w:space="0" w:color="auto" w:frame="1"/>
          <w:shd w:val="clear" w:color="auto" w:fill="FFFFFF"/>
        </w:rPr>
        <w:t>,</w:t>
      </w:r>
      <w:r w:rsidRPr="00CD50E2">
        <w:rPr>
          <w:rFonts w:ascii="Times New Roman" w:hAnsi="Times New Roman"/>
          <w:sz w:val="28"/>
          <w:szCs w:val="28"/>
          <w:bdr w:val="none" w:sz="0" w:space="0" w:color="auto" w:frame="1"/>
          <w:shd w:val="clear" w:color="auto" w:fill="FFFFFF"/>
        </w:rPr>
        <w:t xml:space="preserve"> А. А., Мейер</w:t>
      </w:r>
      <w:r w:rsidR="0092211C">
        <w:rPr>
          <w:rFonts w:ascii="Times New Roman" w:hAnsi="Times New Roman"/>
          <w:sz w:val="28"/>
          <w:szCs w:val="28"/>
          <w:bdr w:val="none" w:sz="0" w:space="0" w:color="auto" w:frame="1"/>
          <w:shd w:val="clear" w:color="auto" w:fill="FFFFFF"/>
        </w:rPr>
        <w:t>,</w:t>
      </w:r>
      <w:r w:rsidRPr="00CD50E2">
        <w:rPr>
          <w:rFonts w:ascii="Times New Roman" w:hAnsi="Times New Roman"/>
          <w:sz w:val="28"/>
          <w:szCs w:val="28"/>
          <w:bdr w:val="none" w:sz="0" w:space="0" w:color="auto" w:frame="1"/>
          <w:shd w:val="clear" w:color="auto" w:fill="FFFFFF"/>
        </w:rPr>
        <w:t xml:space="preserve"> К. А. Путешествие по Алтайским горам и джунгарской Киргизской степи. М: Новосибирск, 1993. С. 160–170.</w:t>
      </w:r>
    </w:p>
    <w:p w:rsidR="007C6F91" w:rsidRPr="007C6F91" w:rsidRDefault="007C6F91" w:rsidP="00186951">
      <w:pPr>
        <w:numPr>
          <w:ilvl w:val="0"/>
          <w:numId w:val="6"/>
        </w:numPr>
        <w:spacing w:after="0" w:line="360" w:lineRule="auto"/>
        <w:jc w:val="both"/>
        <w:rPr>
          <w:rFonts w:ascii="Times New Roman" w:hAnsi="Times New Roman"/>
          <w:sz w:val="28"/>
          <w:szCs w:val="28"/>
          <w:bdr w:val="none" w:sz="0" w:space="0" w:color="auto" w:frame="1"/>
          <w:shd w:val="clear" w:color="auto" w:fill="FFFFFF"/>
        </w:rPr>
      </w:pPr>
      <w:r w:rsidRPr="00CD50E2">
        <w:rPr>
          <w:rFonts w:ascii="Times New Roman" w:hAnsi="Times New Roman"/>
          <w:sz w:val="28"/>
          <w:szCs w:val="28"/>
        </w:rPr>
        <w:t>Богданов</w:t>
      </w:r>
      <w:r w:rsidR="0092211C">
        <w:rPr>
          <w:rFonts w:ascii="Times New Roman" w:hAnsi="Times New Roman"/>
          <w:sz w:val="28"/>
          <w:szCs w:val="28"/>
        </w:rPr>
        <w:t>,</w:t>
      </w:r>
      <w:r w:rsidRPr="00CD50E2">
        <w:rPr>
          <w:rFonts w:ascii="Times New Roman" w:hAnsi="Times New Roman"/>
          <w:sz w:val="28"/>
          <w:szCs w:val="28"/>
        </w:rPr>
        <w:t xml:space="preserve"> Е. И. География туризма / Е.И Богданов.- М: СПб, 2007.-264с.</w:t>
      </w:r>
    </w:p>
    <w:p w:rsidR="007C6F91" w:rsidRDefault="007C6F91" w:rsidP="00186951">
      <w:pPr>
        <w:numPr>
          <w:ilvl w:val="0"/>
          <w:numId w:val="6"/>
        </w:numPr>
        <w:spacing w:after="0" w:line="360" w:lineRule="auto"/>
        <w:jc w:val="both"/>
        <w:rPr>
          <w:rFonts w:ascii="Times New Roman" w:hAnsi="Times New Roman"/>
          <w:sz w:val="28"/>
          <w:szCs w:val="28"/>
          <w:bdr w:val="none" w:sz="0" w:space="0" w:color="auto" w:frame="1"/>
          <w:shd w:val="clear" w:color="auto" w:fill="FFFFFF"/>
        </w:rPr>
      </w:pPr>
      <w:r w:rsidRPr="00CD50E2">
        <w:rPr>
          <w:rFonts w:ascii="Times New Roman" w:hAnsi="Times New Roman"/>
          <w:bCs/>
          <w:sz w:val="28"/>
          <w:szCs w:val="28"/>
          <w:bdr w:val="none" w:sz="0" w:space="0" w:color="auto" w:frame="1"/>
        </w:rPr>
        <w:t>Кирюшин</w:t>
      </w:r>
      <w:r w:rsidR="0092211C">
        <w:rPr>
          <w:rFonts w:ascii="Times New Roman" w:hAnsi="Times New Roman"/>
          <w:bCs/>
          <w:sz w:val="28"/>
          <w:szCs w:val="28"/>
          <w:bdr w:val="none" w:sz="0" w:space="0" w:color="auto" w:frame="1"/>
        </w:rPr>
        <w:t>,</w:t>
      </w:r>
      <w:r w:rsidRPr="00CD50E2">
        <w:rPr>
          <w:rFonts w:ascii="Times New Roman" w:hAnsi="Times New Roman"/>
          <w:bCs/>
          <w:sz w:val="28"/>
          <w:szCs w:val="28"/>
          <w:bdr w:val="none" w:sz="0" w:space="0" w:color="auto" w:frame="1"/>
        </w:rPr>
        <w:t xml:space="preserve"> Ю. Ф. </w:t>
      </w:r>
      <w:r w:rsidRPr="00CD50E2">
        <w:rPr>
          <w:rFonts w:ascii="Times New Roman" w:hAnsi="Times New Roman"/>
          <w:sz w:val="28"/>
          <w:szCs w:val="28"/>
          <w:bdr w:val="none" w:sz="0" w:space="0" w:color="auto" w:frame="1"/>
          <w:shd w:val="clear" w:color="auto" w:fill="FFFFFF"/>
        </w:rPr>
        <w:t>Исследование и музеефикация «царского» кургана в долине Сентелека / Ю. Ф. Кирюшин, П. И. Шульга, М. А. Демин, А. А. Тишкин // Сохранение и изучение культурного наследия Алтайского края. Б</w:t>
      </w:r>
      <w:r>
        <w:rPr>
          <w:rFonts w:ascii="Times New Roman" w:hAnsi="Times New Roman"/>
          <w:sz w:val="28"/>
          <w:szCs w:val="28"/>
          <w:bdr w:val="none" w:sz="0" w:space="0" w:color="auto" w:frame="1"/>
          <w:shd w:val="clear" w:color="auto" w:fill="FFFFFF"/>
        </w:rPr>
        <w:t>арнаул, 2001. Вып. 12. С. 29–36</w:t>
      </w:r>
      <w:r w:rsidRPr="00CD50E2">
        <w:rPr>
          <w:rFonts w:ascii="Times New Roman" w:hAnsi="Times New Roman"/>
          <w:sz w:val="28"/>
          <w:szCs w:val="28"/>
          <w:bdr w:val="none" w:sz="0" w:space="0" w:color="auto" w:frame="1"/>
          <w:shd w:val="clear" w:color="auto" w:fill="FFFFFF"/>
        </w:rPr>
        <w:t>: рис.</w:t>
      </w:r>
    </w:p>
    <w:p w:rsidR="007C6F91" w:rsidRPr="00CD50E2" w:rsidRDefault="007C6F91" w:rsidP="00186951">
      <w:pPr>
        <w:numPr>
          <w:ilvl w:val="0"/>
          <w:numId w:val="6"/>
        </w:numPr>
        <w:spacing w:after="0" w:line="360" w:lineRule="auto"/>
        <w:jc w:val="both"/>
        <w:rPr>
          <w:rFonts w:ascii="Times New Roman" w:hAnsi="Times New Roman"/>
          <w:sz w:val="28"/>
          <w:szCs w:val="28"/>
          <w:shd w:val="clear" w:color="auto" w:fill="FFFFFF"/>
        </w:rPr>
      </w:pPr>
      <w:r w:rsidRPr="007C6F91">
        <w:rPr>
          <w:rFonts w:ascii="Times New Roman" w:hAnsi="Times New Roman"/>
          <w:iCs/>
          <w:sz w:val="28"/>
          <w:szCs w:val="28"/>
          <w:shd w:val="clear" w:color="auto" w:fill="FFFFFF"/>
        </w:rPr>
        <w:t>Колотова</w:t>
      </w:r>
      <w:r w:rsidR="0092211C">
        <w:rPr>
          <w:rFonts w:ascii="Times New Roman" w:hAnsi="Times New Roman"/>
          <w:iCs/>
          <w:sz w:val="28"/>
          <w:szCs w:val="28"/>
          <w:shd w:val="clear" w:color="auto" w:fill="FFFFFF"/>
        </w:rPr>
        <w:t>,</w:t>
      </w:r>
      <w:r w:rsidRPr="007C6F91">
        <w:rPr>
          <w:rFonts w:ascii="Times New Roman" w:hAnsi="Times New Roman"/>
          <w:iCs/>
          <w:sz w:val="28"/>
          <w:szCs w:val="28"/>
          <w:shd w:val="clear" w:color="auto" w:fill="FFFFFF"/>
        </w:rPr>
        <w:t xml:space="preserve"> Е. В.</w:t>
      </w:r>
      <w:r w:rsidRPr="00CD50E2">
        <w:rPr>
          <w:rStyle w:val="apple-converted-space"/>
          <w:rFonts w:ascii="Times New Roman" w:hAnsi="Times New Roman"/>
          <w:sz w:val="28"/>
          <w:szCs w:val="28"/>
          <w:shd w:val="clear" w:color="auto" w:fill="FFFFFF"/>
        </w:rPr>
        <w:t> </w:t>
      </w:r>
      <w:r w:rsidRPr="00CD50E2">
        <w:rPr>
          <w:rFonts w:ascii="Times New Roman" w:hAnsi="Times New Roman"/>
          <w:sz w:val="28"/>
          <w:szCs w:val="28"/>
          <w:shd w:val="clear" w:color="auto" w:fill="FFFFFF"/>
        </w:rPr>
        <w:t>Рекреационное ресурсоведение. / Е.В. Колотова -  М., 1998. – 33с.</w:t>
      </w:r>
    </w:p>
    <w:p w:rsidR="007C6F91" w:rsidRDefault="007C6F91" w:rsidP="00186951">
      <w:pPr>
        <w:numPr>
          <w:ilvl w:val="0"/>
          <w:numId w:val="6"/>
        </w:numPr>
        <w:spacing w:after="0" w:line="360" w:lineRule="auto"/>
        <w:jc w:val="both"/>
        <w:rPr>
          <w:rFonts w:ascii="Times New Roman" w:hAnsi="Times New Roman"/>
          <w:sz w:val="28"/>
          <w:szCs w:val="28"/>
          <w:shd w:val="clear" w:color="auto" w:fill="FFFFFF"/>
        </w:rPr>
      </w:pPr>
      <w:r w:rsidRPr="00CD50E2">
        <w:rPr>
          <w:rFonts w:ascii="Times New Roman" w:hAnsi="Times New Roman"/>
          <w:sz w:val="28"/>
          <w:szCs w:val="28"/>
          <w:shd w:val="clear" w:color="auto" w:fill="FFFFFF"/>
        </w:rPr>
        <w:t>Кусков, А.С. Т</w:t>
      </w:r>
      <w:r w:rsidR="00EF403F">
        <w:rPr>
          <w:rFonts w:ascii="Times New Roman" w:hAnsi="Times New Roman"/>
          <w:sz w:val="28"/>
          <w:szCs w:val="28"/>
          <w:shd w:val="clear" w:color="auto" w:fill="FFFFFF"/>
        </w:rPr>
        <w:t xml:space="preserve">уристское ресурсоведение: учеб. </w:t>
      </w:r>
      <w:r w:rsidRPr="00CD50E2">
        <w:rPr>
          <w:rFonts w:ascii="Times New Roman" w:hAnsi="Times New Roman"/>
          <w:sz w:val="28"/>
          <w:szCs w:val="28"/>
          <w:shd w:val="clear" w:color="auto" w:fill="FFFFFF"/>
        </w:rPr>
        <w:t>пособие для вузов/ А. С. Кусков.- М.: Академия, 2008.- 208с.</w:t>
      </w:r>
    </w:p>
    <w:p w:rsidR="007C6F91" w:rsidRPr="008C2F8D" w:rsidRDefault="007C6F91" w:rsidP="00186951">
      <w:pPr>
        <w:numPr>
          <w:ilvl w:val="0"/>
          <w:numId w:val="6"/>
        </w:numPr>
        <w:spacing w:after="0" w:line="360" w:lineRule="auto"/>
        <w:jc w:val="both"/>
        <w:rPr>
          <w:rFonts w:ascii="Times New Roman" w:hAnsi="Times New Roman"/>
          <w:sz w:val="28"/>
          <w:szCs w:val="28"/>
          <w:shd w:val="clear" w:color="auto" w:fill="FFFFFF"/>
        </w:rPr>
      </w:pPr>
      <w:r w:rsidRPr="008C2F8D">
        <w:rPr>
          <w:rFonts w:ascii="Times New Roman" w:hAnsi="Times New Roman"/>
          <w:sz w:val="28"/>
          <w:szCs w:val="28"/>
          <w:shd w:val="clear" w:color="auto" w:fill="FFFFFF"/>
        </w:rPr>
        <w:t>Коробкова,Г.В. Поверхностные воды/Г.В.Коробкова //Энциклопедия Алтайского края: в 2т.- М.: Барнаул: Алтайское книжное изд-во,1995. -201с. </w:t>
      </w:r>
    </w:p>
    <w:p w:rsidR="007C6F91" w:rsidRPr="00CD50E2" w:rsidRDefault="007C6F91" w:rsidP="00186951">
      <w:pPr>
        <w:numPr>
          <w:ilvl w:val="0"/>
          <w:numId w:val="6"/>
        </w:numPr>
        <w:spacing w:after="0" w:line="360" w:lineRule="auto"/>
        <w:jc w:val="both"/>
        <w:rPr>
          <w:rFonts w:ascii="Times New Roman" w:hAnsi="Times New Roman"/>
          <w:sz w:val="28"/>
          <w:szCs w:val="28"/>
          <w:bdr w:val="none" w:sz="0" w:space="0" w:color="auto" w:frame="1"/>
          <w:shd w:val="clear" w:color="auto" w:fill="FFFFFF"/>
        </w:rPr>
      </w:pPr>
      <w:r w:rsidRPr="00CD50E2">
        <w:rPr>
          <w:rFonts w:ascii="Times New Roman" w:hAnsi="Times New Roman"/>
          <w:bCs/>
          <w:sz w:val="28"/>
          <w:szCs w:val="28"/>
          <w:bdr w:val="none" w:sz="0" w:space="0" w:color="auto" w:frame="1"/>
        </w:rPr>
        <w:t>Ломакин</w:t>
      </w:r>
      <w:r w:rsidR="0092211C">
        <w:rPr>
          <w:rFonts w:ascii="Times New Roman" w:hAnsi="Times New Roman"/>
          <w:bCs/>
          <w:sz w:val="28"/>
          <w:szCs w:val="28"/>
          <w:bdr w:val="none" w:sz="0" w:space="0" w:color="auto" w:frame="1"/>
        </w:rPr>
        <w:t>,</w:t>
      </w:r>
      <w:r w:rsidRPr="00CD50E2">
        <w:rPr>
          <w:rFonts w:ascii="Times New Roman" w:hAnsi="Times New Roman"/>
          <w:bCs/>
          <w:sz w:val="28"/>
          <w:szCs w:val="28"/>
          <w:bdr w:val="none" w:sz="0" w:space="0" w:color="auto" w:frame="1"/>
        </w:rPr>
        <w:t xml:space="preserve"> А. И. </w:t>
      </w:r>
      <w:r w:rsidRPr="00CD50E2">
        <w:rPr>
          <w:rFonts w:ascii="Times New Roman" w:hAnsi="Times New Roman"/>
          <w:sz w:val="28"/>
          <w:szCs w:val="28"/>
          <w:bdr w:val="none" w:sz="0" w:space="0" w:color="auto" w:frame="1"/>
          <w:shd w:val="clear" w:color="auto" w:fill="FFFFFF"/>
        </w:rPr>
        <w:t>Чарышский район как перспективная территория развития туризма на Алтае / А. И. Ломакин, Ю. С. Путрик, В. П. Шумилов // Вестник алтайской науки. Культура. 2005. № 1. С. 9–11.</w:t>
      </w:r>
    </w:p>
    <w:p w:rsidR="007C6F91" w:rsidRPr="00CD50E2" w:rsidRDefault="007C6F91" w:rsidP="00186951">
      <w:pPr>
        <w:numPr>
          <w:ilvl w:val="0"/>
          <w:numId w:val="6"/>
        </w:numPr>
        <w:spacing w:after="0" w:line="360" w:lineRule="auto"/>
        <w:jc w:val="both"/>
        <w:rPr>
          <w:rFonts w:ascii="Times New Roman" w:hAnsi="Times New Roman"/>
          <w:sz w:val="28"/>
          <w:szCs w:val="28"/>
          <w:bdr w:val="none" w:sz="0" w:space="0" w:color="auto" w:frame="1"/>
          <w:shd w:val="clear" w:color="auto" w:fill="FFFFFF"/>
        </w:rPr>
      </w:pPr>
      <w:r w:rsidRPr="00CD50E2">
        <w:rPr>
          <w:rFonts w:ascii="Times New Roman" w:hAnsi="Times New Roman"/>
          <w:bCs/>
          <w:sz w:val="28"/>
          <w:szCs w:val="28"/>
          <w:bdr w:val="none" w:sz="0" w:space="0" w:color="auto" w:frame="1"/>
        </w:rPr>
        <w:t>Мальцев</w:t>
      </w:r>
      <w:r w:rsidR="0092211C">
        <w:rPr>
          <w:rFonts w:ascii="Times New Roman" w:hAnsi="Times New Roman"/>
          <w:bCs/>
          <w:sz w:val="28"/>
          <w:szCs w:val="28"/>
          <w:bdr w:val="none" w:sz="0" w:space="0" w:color="auto" w:frame="1"/>
        </w:rPr>
        <w:t>,</w:t>
      </w:r>
      <w:r w:rsidRPr="00CD50E2">
        <w:rPr>
          <w:rFonts w:ascii="Times New Roman" w:hAnsi="Times New Roman"/>
          <w:bCs/>
          <w:sz w:val="28"/>
          <w:szCs w:val="28"/>
          <w:bdr w:val="none" w:sz="0" w:space="0" w:color="auto" w:frame="1"/>
        </w:rPr>
        <w:t xml:space="preserve"> С. Г. </w:t>
      </w:r>
      <w:r w:rsidRPr="00CD50E2">
        <w:rPr>
          <w:rFonts w:ascii="Times New Roman" w:hAnsi="Times New Roman"/>
          <w:sz w:val="28"/>
          <w:szCs w:val="28"/>
          <w:bdr w:val="none" w:sz="0" w:space="0" w:color="auto" w:frame="1"/>
          <w:shd w:val="clear" w:color="auto" w:fill="FFFFFF"/>
        </w:rPr>
        <w:t>Памятники истории [Чарышский район] // Памятники истории и культуры юго-западных районов Алтайского края. Барнаул. 1996. С. 236–242.</w:t>
      </w:r>
    </w:p>
    <w:p w:rsidR="007C6F91" w:rsidRPr="008C2F8D" w:rsidRDefault="007C6F91" w:rsidP="00186951">
      <w:pPr>
        <w:pStyle w:val="1"/>
        <w:numPr>
          <w:ilvl w:val="0"/>
          <w:numId w:val="6"/>
        </w:numPr>
        <w:shd w:val="clear" w:color="auto" w:fill="FFFFFF"/>
        <w:spacing w:before="0" w:after="0" w:line="360" w:lineRule="auto"/>
        <w:jc w:val="both"/>
        <w:rPr>
          <w:rFonts w:ascii="Times New Roman" w:hAnsi="Times New Roman"/>
          <w:b w:val="0"/>
          <w:bCs w:val="0"/>
          <w:sz w:val="28"/>
          <w:szCs w:val="28"/>
        </w:rPr>
      </w:pPr>
      <w:r w:rsidRPr="008C2F8D">
        <w:rPr>
          <w:rFonts w:ascii="Times New Roman" w:hAnsi="Times New Roman"/>
          <w:b w:val="0"/>
          <w:bCs w:val="0"/>
          <w:sz w:val="28"/>
          <w:szCs w:val="28"/>
        </w:rPr>
        <w:t>Прохоров</w:t>
      </w:r>
      <w:r>
        <w:rPr>
          <w:rFonts w:ascii="Times New Roman" w:hAnsi="Times New Roman"/>
          <w:b w:val="0"/>
          <w:bCs w:val="0"/>
          <w:sz w:val="28"/>
          <w:szCs w:val="28"/>
        </w:rPr>
        <w:t>,</w:t>
      </w:r>
      <w:r w:rsidRPr="008C2F8D">
        <w:rPr>
          <w:rFonts w:ascii="Times New Roman" w:hAnsi="Times New Roman"/>
          <w:b w:val="0"/>
          <w:bCs w:val="0"/>
          <w:sz w:val="28"/>
          <w:szCs w:val="28"/>
        </w:rPr>
        <w:t xml:space="preserve"> А. М. Большая Советская Энциклопедия / А.М. Прохоров - Москва.: Советская энциклопедия, 1977. – 146с.</w:t>
      </w:r>
    </w:p>
    <w:p w:rsidR="007C6F91" w:rsidRPr="00CD50E2" w:rsidRDefault="007C6F91" w:rsidP="00186951">
      <w:pPr>
        <w:numPr>
          <w:ilvl w:val="0"/>
          <w:numId w:val="6"/>
        </w:numPr>
        <w:spacing w:after="0" w:line="360" w:lineRule="auto"/>
        <w:jc w:val="both"/>
        <w:rPr>
          <w:rFonts w:ascii="Times New Roman" w:hAnsi="Times New Roman"/>
          <w:sz w:val="28"/>
          <w:szCs w:val="28"/>
        </w:rPr>
      </w:pPr>
      <w:r w:rsidRPr="00CD50E2">
        <w:rPr>
          <w:rFonts w:ascii="Times New Roman" w:hAnsi="Times New Roman"/>
          <w:bCs/>
          <w:sz w:val="28"/>
          <w:szCs w:val="28"/>
          <w:bdr w:val="none" w:sz="0" w:space="0" w:color="auto" w:frame="1"/>
        </w:rPr>
        <w:t>Прописнова</w:t>
      </w:r>
      <w:r w:rsidR="0092211C">
        <w:rPr>
          <w:rFonts w:ascii="Times New Roman" w:hAnsi="Times New Roman"/>
          <w:bCs/>
          <w:sz w:val="28"/>
          <w:szCs w:val="28"/>
          <w:bdr w:val="none" w:sz="0" w:space="0" w:color="auto" w:frame="1"/>
        </w:rPr>
        <w:t>,</w:t>
      </w:r>
      <w:r w:rsidRPr="00CD50E2">
        <w:rPr>
          <w:rFonts w:ascii="Times New Roman" w:hAnsi="Times New Roman"/>
          <w:bCs/>
          <w:sz w:val="28"/>
          <w:szCs w:val="28"/>
          <w:bdr w:val="none" w:sz="0" w:space="0" w:color="auto" w:frame="1"/>
        </w:rPr>
        <w:t xml:space="preserve"> Г. С. </w:t>
      </w:r>
      <w:r w:rsidRPr="00CD50E2">
        <w:rPr>
          <w:rFonts w:ascii="Times New Roman" w:hAnsi="Times New Roman"/>
          <w:sz w:val="28"/>
          <w:szCs w:val="28"/>
          <w:bdr w:val="none" w:sz="0" w:space="0" w:color="auto" w:frame="1"/>
          <w:shd w:val="clear" w:color="auto" w:fill="FFFFFF"/>
        </w:rPr>
        <w:t>Чарышский район // Энциклопедия Алтайского края. Барнаул, 2007. Т. 2. С. 396.</w:t>
      </w:r>
    </w:p>
    <w:p w:rsidR="007C6F91" w:rsidRPr="008C2F8D" w:rsidRDefault="007C6F91" w:rsidP="00186951">
      <w:pPr>
        <w:numPr>
          <w:ilvl w:val="0"/>
          <w:numId w:val="6"/>
        </w:numPr>
        <w:spacing w:after="0" w:line="360" w:lineRule="auto"/>
        <w:jc w:val="both"/>
        <w:rPr>
          <w:rFonts w:ascii="Times New Roman" w:hAnsi="Times New Roman"/>
          <w:sz w:val="28"/>
          <w:szCs w:val="28"/>
          <w:shd w:val="clear" w:color="auto" w:fill="FFFFFF"/>
        </w:rPr>
      </w:pPr>
      <w:r w:rsidRPr="008C2F8D">
        <w:rPr>
          <w:rFonts w:ascii="Times New Roman" w:hAnsi="Times New Roman"/>
          <w:sz w:val="28"/>
          <w:szCs w:val="28"/>
          <w:shd w:val="clear" w:color="auto" w:fill="FFFFFF"/>
        </w:rPr>
        <w:lastRenderedPageBreak/>
        <w:t>Река Чарыш [Электронный ресурс] – Режим доступа:</w:t>
      </w:r>
      <w:hyperlink r:id="rId10" w:history="1">
        <w:r w:rsidRPr="00DB4B9C">
          <w:rPr>
            <w:rStyle w:val="ae"/>
            <w:rFonts w:ascii="Times New Roman" w:hAnsi="Times New Roman"/>
            <w:sz w:val="28"/>
            <w:szCs w:val="28"/>
            <w:shd w:val="clear" w:color="auto" w:fill="FFFFFF"/>
          </w:rPr>
          <w:t>http://www.golden-altai.ru/places/reki/charysh/?sphrase_id=2154</w:t>
        </w:r>
      </w:hyperlink>
      <w:r w:rsidRPr="00DB4B9C">
        <w:rPr>
          <w:rFonts w:ascii="Times New Roman" w:hAnsi="Times New Roman"/>
          <w:color w:val="424242"/>
          <w:sz w:val="28"/>
          <w:szCs w:val="28"/>
          <w:shd w:val="clear" w:color="auto" w:fill="FFFFFF"/>
        </w:rPr>
        <w:t>,</w:t>
      </w:r>
      <w:r w:rsidRPr="008C2F8D">
        <w:rPr>
          <w:rFonts w:ascii="Times New Roman" w:hAnsi="Times New Roman"/>
          <w:sz w:val="28"/>
          <w:szCs w:val="28"/>
          <w:shd w:val="clear" w:color="auto" w:fill="FFFFFF"/>
        </w:rPr>
        <w:t xml:space="preserve"> - Загл. С экрана.</w:t>
      </w:r>
    </w:p>
    <w:p w:rsidR="007C6F91" w:rsidRPr="00DB4B9C" w:rsidRDefault="007C6F91" w:rsidP="00186951">
      <w:pPr>
        <w:numPr>
          <w:ilvl w:val="0"/>
          <w:numId w:val="6"/>
        </w:numPr>
        <w:spacing w:after="0" w:line="360" w:lineRule="auto"/>
        <w:jc w:val="both"/>
        <w:rPr>
          <w:rFonts w:ascii="Times New Roman" w:hAnsi="Times New Roman"/>
          <w:color w:val="424242"/>
          <w:sz w:val="28"/>
          <w:szCs w:val="28"/>
          <w:shd w:val="clear" w:color="auto" w:fill="FFFFFF"/>
        </w:rPr>
      </w:pPr>
      <w:r w:rsidRPr="008C2F8D">
        <w:rPr>
          <w:rFonts w:ascii="Times New Roman" w:hAnsi="Times New Roman"/>
          <w:sz w:val="28"/>
          <w:szCs w:val="28"/>
          <w:shd w:val="clear" w:color="auto" w:fill="FFFFFF"/>
        </w:rPr>
        <w:t>Туристский поток Чарышского района [Электронный ресурс] – Режим доступа:</w:t>
      </w:r>
      <w:hyperlink r:id="rId11" w:history="1">
        <w:r w:rsidRPr="00DB4B9C">
          <w:rPr>
            <w:rStyle w:val="ae"/>
            <w:rFonts w:ascii="Times New Roman" w:hAnsi="Times New Roman"/>
            <w:sz w:val="28"/>
            <w:szCs w:val="28"/>
            <w:shd w:val="clear" w:color="auto" w:fill="FFFFFF"/>
          </w:rPr>
          <w:t>http://www.visitaltai.info</w:t>
        </w:r>
      </w:hyperlink>
      <w:r w:rsidRPr="00DB4B9C">
        <w:rPr>
          <w:rFonts w:ascii="Times New Roman" w:hAnsi="Times New Roman"/>
          <w:color w:val="424242"/>
          <w:sz w:val="28"/>
          <w:szCs w:val="28"/>
          <w:shd w:val="clear" w:color="auto" w:fill="FFFFFF"/>
        </w:rPr>
        <w:t xml:space="preserve">, </w:t>
      </w:r>
      <w:r w:rsidRPr="008C2F8D">
        <w:rPr>
          <w:rFonts w:ascii="Times New Roman" w:hAnsi="Times New Roman"/>
          <w:sz w:val="28"/>
          <w:szCs w:val="28"/>
          <w:shd w:val="clear" w:color="auto" w:fill="FFFFFF"/>
        </w:rPr>
        <w:t>- Загл. С экрана.</w:t>
      </w:r>
    </w:p>
    <w:p w:rsidR="007C6F91" w:rsidRPr="00CD50E2" w:rsidRDefault="007C6F91" w:rsidP="00186951">
      <w:pPr>
        <w:numPr>
          <w:ilvl w:val="0"/>
          <w:numId w:val="6"/>
        </w:numPr>
        <w:spacing w:after="0" w:line="360" w:lineRule="auto"/>
        <w:jc w:val="both"/>
        <w:rPr>
          <w:rFonts w:ascii="Times New Roman" w:hAnsi="Times New Roman"/>
          <w:sz w:val="28"/>
          <w:szCs w:val="28"/>
          <w:shd w:val="clear" w:color="auto" w:fill="FFFFFF"/>
        </w:rPr>
      </w:pPr>
      <w:r w:rsidRPr="008C2F8D">
        <w:rPr>
          <w:rFonts w:ascii="Times New Roman" w:hAnsi="Times New Roman"/>
          <w:sz w:val="28"/>
          <w:szCs w:val="28"/>
          <w:shd w:val="clear" w:color="auto" w:fill="FFFFFF"/>
        </w:rPr>
        <w:t>Туристские ресурсы Алтайского края [Электронный ресурс] – Режим доступа:</w:t>
      </w:r>
      <w:hyperlink r:id="rId12" w:history="1">
        <w:r w:rsidRPr="00046CC2">
          <w:rPr>
            <w:rStyle w:val="ae"/>
            <w:rFonts w:ascii="Times New Roman" w:hAnsi="Times New Roman"/>
            <w:sz w:val="28"/>
            <w:szCs w:val="28"/>
            <w:shd w:val="clear" w:color="auto" w:fill="FFFFFF"/>
          </w:rPr>
          <w:t>http://www.charysh.ru/assets/files/raion/turizm/turres.pdf</w:t>
        </w:r>
      </w:hyperlink>
      <w:r>
        <w:rPr>
          <w:rFonts w:ascii="Times New Roman" w:hAnsi="Times New Roman"/>
          <w:color w:val="424242"/>
          <w:sz w:val="28"/>
          <w:szCs w:val="28"/>
          <w:shd w:val="clear" w:color="auto" w:fill="FFFFFF"/>
        </w:rPr>
        <w:t xml:space="preserve">, - </w:t>
      </w:r>
      <w:r w:rsidRPr="008C2F8D">
        <w:rPr>
          <w:rFonts w:ascii="Times New Roman" w:hAnsi="Times New Roman"/>
          <w:sz w:val="28"/>
          <w:szCs w:val="28"/>
          <w:shd w:val="clear" w:color="auto" w:fill="FFFFFF"/>
        </w:rPr>
        <w:t>Загл. С экрана.</w:t>
      </w:r>
    </w:p>
    <w:p w:rsidR="007C6F91" w:rsidRPr="00DB4B9C" w:rsidRDefault="007C6F91" w:rsidP="00186951">
      <w:pPr>
        <w:numPr>
          <w:ilvl w:val="0"/>
          <w:numId w:val="6"/>
        </w:numPr>
        <w:spacing w:after="0" w:line="360" w:lineRule="auto"/>
        <w:jc w:val="both"/>
        <w:rPr>
          <w:rFonts w:ascii="Times New Roman" w:hAnsi="Times New Roman"/>
          <w:color w:val="424242"/>
          <w:sz w:val="28"/>
          <w:szCs w:val="28"/>
          <w:shd w:val="clear" w:color="auto" w:fill="FFFFFF"/>
        </w:rPr>
      </w:pPr>
      <w:r w:rsidRPr="008C2F8D">
        <w:rPr>
          <w:rFonts w:ascii="Times New Roman" w:hAnsi="Times New Roman"/>
          <w:sz w:val="28"/>
          <w:szCs w:val="28"/>
          <w:shd w:val="clear" w:color="auto" w:fill="FFFFFF"/>
        </w:rPr>
        <w:t xml:space="preserve">Чарышский район [Электронный ресурс] – Режим доступа: </w:t>
      </w:r>
      <w:hyperlink r:id="rId13" w:history="1">
        <w:r w:rsidRPr="00DB4B9C">
          <w:rPr>
            <w:rStyle w:val="ae"/>
            <w:rFonts w:ascii="Times New Roman" w:hAnsi="Times New Roman"/>
            <w:sz w:val="28"/>
            <w:szCs w:val="28"/>
            <w:shd w:val="clear" w:color="auto" w:fill="FFFFFF"/>
          </w:rPr>
          <w:t>http://www.charysh.ru/assets/files/raion/geograficheskoe-polozhenie-i-prirodnye-usloviya.pdf</w:t>
        </w:r>
      </w:hyperlink>
      <w:r w:rsidRPr="00DB4B9C">
        <w:rPr>
          <w:rFonts w:ascii="Times New Roman" w:hAnsi="Times New Roman"/>
          <w:color w:val="424242"/>
          <w:sz w:val="28"/>
          <w:szCs w:val="28"/>
          <w:shd w:val="clear" w:color="auto" w:fill="FFFFFF"/>
        </w:rPr>
        <w:t xml:space="preserve">, </w:t>
      </w:r>
      <w:r w:rsidRPr="008C2F8D">
        <w:rPr>
          <w:rFonts w:ascii="Times New Roman" w:hAnsi="Times New Roman"/>
          <w:sz w:val="28"/>
          <w:szCs w:val="28"/>
          <w:shd w:val="clear" w:color="auto" w:fill="FFFFFF"/>
        </w:rPr>
        <w:t>-Загл. С экрана.</w:t>
      </w:r>
    </w:p>
    <w:p w:rsidR="00FF50B7" w:rsidRPr="008C2F8D" w:rsidRDefault="00FF50B7" w:rsidP="00376FF4">
      <w:pPr>
        <w:rPr>
          <w:rFonts w:ascii="Times New Roman" w:hAnsi="Times New Roman"/>
          <w:sz w:val="28"/>
          <w:szCs w:val="28"/>
          <w:shd w:val="clear" w:color="auto" w:fill="FFFFFF"/>
        </w:rPr>
      </w:pPr>
    </w:p>
    <w:p w:rsidR="00F431BF" w:rsidRPr="00DB4B9C" w:rsidRDefault="00F431BF" w:rsidP="00F431BF">
      <w:pPr>
        <w:pStyle w:val="af1"/>
        <w:jc w:val="left"/>
        <w:rPr>
          <w:rStyle w:val="af5"/>
          <w:i w:val="0"/>
          <w:iCs w:val="0"/>
        </w:rPr>
      </w:pPr>
    </w:p>
    <w:p w:rsidR="003505E5" w:rsidRPr="00306123" w:rsidRDefault="00A82C74" w:rsidP="00306123">
      <w:pPr>
        <w:pStyle w:val="af1"/>
      </w:pPr>
      <w:r w:rsidRPr="00306123">
        <w:br w:type="page"/>
      </w:r>
    </w:p>
    <w:sectPr w:rsidR="003505E5" w:rsidRPr="00306123" w:rsidSect="00DC67DC">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4EA" w:rsidRDefault="00DD34EA">
      <w:pPr>
        <w:spacing w:after="0" w:line="240" w:lineRule="auto"/>
      </w:pPr>
      <w:r>
        <w:separator/>
      </w:r>
    </w:p>
    <w:p w:rsidR="00DD34EA" w:rsidRDefault="00DD34EA"/>
  </w:endnote>
  <w:endnote w:type="continuationSeparator" w:id="1">
    <w:p w:rsidR="00DD34EA" w:rsidRDefault="00DD34EA">
      <w:pPr>
        <w:spacing w:after="0" w:line="240" w:lineRule="auto"/>
      </w:pPr>
      <w:r>
        <w:continuationSeparator/>
      </w:r>
    </w:p>
    <w:p w:rsidR="00DD34EA" w:rsidRDefault="00DD34E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D54" w:rsidRDefault="002B31C1">
    <w:pPr>
      <w:pStyle w:val="af"/>
      <w:jc w:val="center"/>
    </w:pPr>
    <w:r>
      <w:fldChar w:fldCharType="begin"/>
    </w:r>
    <w:r w:rsidR="00BF0D54">
      <w:instrText>PAGE   \* MERGEFORMAT</w:instrText>
    </w:r>
    <w:r>
      <w:fldChar w:fldCharType="separate"/>
    </w:r>
    <w:r w:rsidR="00C13FD0">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4EA" w:rsidRDefault="00DD34EA">
      <w:pPr>
        <w:spacing w:after="0" w:line="240" w:lineRule="auto"/>
      </w:pPr>
      <w:r>
        <w:separator/>
      </w:r>
    </w:p>
    <w:p w:rsidR="00DD34EA" w:rsidRDefault="00DD34EA"/>
  </w:footnote>
  <w:footnote w:type="continuationSeparator" w:id="1">
    <w:p w:rsidR="00DD34EA" w:rsidRDefault="00DD34EA">
      <w:pPr>
        <w:spacing w:after="0" w:line="240" w:lineRule="auto"/>
      </w:pPr>
      <w:r>
        <w:continuationSeparator/>
      </w:r>
    </w:p>
    <w:p w:rsidR="00DD34EA" w:rsidRDefault="00DD34E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39F4"/>
    <w:multiLevelType w:val="hybridMultilevel"/>
    <w:tmpl w:val="FB8A6C2C"/>
    <w:lvl w:ilvl="0" w:tplc="D988D5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A07353"/>
    <w:multiLevelType w:val="hybridMultilevel"/>
    <w:tmpl w:val="0590DC30"/>
    <w:lvl w:ilvl="0" w:tplc="D988D5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337B49"/>
    <w:multiLevelType w:val="hybridMultilevel"/>
    <w:tmpl w:val="C8C81684"/>
    <w:lvl w:ilvl="0" w:tplc="D988D5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0356810"/>
    <w:multiLevelType w:val="hybridMultilevel"/>
    <w:tmpl w:val="18D05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815862"/>
    <w:multiLevelType w:val="hybridMultilevel"/>
    <w:tmpl w:val="EE4C677A"/>
    <w:lvl w:ilvl="0" w:tplc="D988D5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7D7587D"/>
    <w:multiLevelType w:val="hybridMultilevel"/>
    <w:tmpl w:val="0CA2119E"/>
    <w:lvl w:ilvl="0" w:tplc="D988D5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CC451AA"/>
    <w:multiLevelType w:val="hybridMultilevel"/>
    <w:tmpl w:val="4C5A7470"/>
    <w:lvl w:ilvl="0" w:tplc="D988D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AC6D49"/>
    <w:multiLevelType w:val="hybridMultilevel"/>
    <w:tmpl w:val="CE80A1B6"/>
    <w:lvl w:ilvl="0" w:tplc="D988D5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3718AA"/>
    <w:multiLevelType w:val="hybridMultilevel"/>
    <w:tmpl w:val="DC263444"/>
    <w:lvl w:ilvl="0" w:tplc="D988D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71626D"/>
    <w:multiLevelType w:val="hybridMultilevel"/>
    <w:tmpl w:val="5AD8733C"/>
    <w:lvl w:ilvl="0" w:tplc="D988D598">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nsid w:val="24946BE0"/>
    <w:multiLevelType w:val="hybridMultilevel"/>
    <w:tmpl w:val="6AAA5968"/>
    <w:lvl w:ilvl="0" w:tplc="D988D5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AE53FA6"/>
    <w:multiLevelType w:val="hybridMultilevel"/>
    <w:tmpl w:val="ED824F0A"/>
    <w:lvl w:ilvl="0" w:tplc="D988D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FF12C5"/>
    <w:multiLevelType w:val="hybridMultilevel"/>
    <w:tmpl w:val="937689DA"/>
    <w:lvl w:ilvl="0" w:tplc="D988D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1842E8"/>
    <w:multiLevelType w:val="hybridMultilevel"/>
    <w:tmpl w:val="07CC68CC"/>
    <w:lvl w:ilvl="0" w:tplc="D988D5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5C51515"/>
    <w:multiLevelType w:val="hybridMultilevel"/>
    <w:tmpl w:val="02DE4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EA1467"/>
    <w:multiLevelType w:val="hybridMultilevel"/>
    <w:tmpl w:val="E7204A40"/>
    <w:lvl w:ilvl="0" w:tplc="D988D5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94305E4"/>
    <w:multiLevelType w:val="hybridMultilevel"/>
    <w:tmpl w:val="6944D5DA"/>
    <w:lvl w:ilvl="0" w:tplc="D988D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1F1783B"/>
    <w:multiLevelType w:val="hybridMultilevel"/>
    <w:tmpl w:val="82E64CA4"/>
    <w:lvl w:ilvl="0" w:tplc="D988D5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7757C2"/>
    <w:multiLevelType w:val="hybridMultilevel"/>
    <w:tmpl w:val="D89EC4C2"/>
    <w:lvl w:ilvl="0" w:tplc="D988D5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B8443A0"/>
    <w:multiLevelType w:val="hybridMultilevel"/>
    <w:tmpl w:val="1C343BF0"/>
    <w:lvl w:ilvl="0" w:tplc="D988D5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227709A"/>
    <w:multiLevelType w:val="hybridMultilevel"/>
    <w:tmpl w:val="0CFC832C"/>
    <w:lvl w:ilvl="0" w:tplc="D988D5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53E4088A"/>
    <w:multiLevelType w:val="hybridMultilevel"/>
    <w:tmpl w:val="9AC2B320"/>
    <w:lvl w:ilvl="0" w:tplc="D988D5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69725AB"/>
    <w:multiLevelType w:val="hybridMultilevel"/>
    <w:tmpl w:val="98AC9B64"/>
    <w:lvl w:ilvl="0" w:tplc="D988D5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7675023"/>
    <w:multiLevelType w:val="hybridMultilevel"/>
    <w:tmpl w:val="3E720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C26BCF"/>
    <w:multiLevelType w:val="hybridMultilevel"/>
    <w:tmpl w:val="4496C24C"/>
    <w:lvl w:ilvl="0" w:tplc="D988D5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C2B2445"/>
    <w:multiLevelType w:val="hybridMultilevel"/>
    <w:tmpl w:val="CA2202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5D776871"/>
    <w:multiLevelType w:val="hybridMultilevel"/>
    <w:tmpl w:val="2EAE5058"/>
    <w:lvl w:ilvl="0" w:tplc="D988D5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E245B2B"/>
    <w:multiLevelType w:val="hybridMultilevel"/>
    <w:tmpl w:val="A33267B6"/>
    <w:lvl w:ilvl="0" w:tplc="D988D5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F6613CB"/>
    <w:multiLevelType w:val="hybridMultilevel"/>
    <w:tmpl w:val="2DA4497A"/>
    <w:lvl w:ilvl="0" w:tplc="BE6475E2">
      <w:start w:val="1"/>
      <w:numFmt w:val="decimal"/>
      <w:lvlText w:val="%1."/>
      <w:lvlJc w:val="left"/>
      <w:pPr>
        <w:ind w:left="1080" w:hanging="360"/>
      </w:pPr>
      <w:rPr>
        <w:rFonts w:ascii="Calibri" w:hAnsi="Calibri"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1B30E7"/>
    <w:multiLevelType w:val="hybridMultilevel"/>
    <w:tmpl w:val="BBCAB43C"/>
    <w:lvl w:ilvl="0" w:tplc="D988D5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422441C"/>
    <w:multiLevelType w:val="hybridMultilevel"/>
    <w:tmpl w:val="649874BE"/>
    <w:lvl w:ilvl="0" w:tplc="D988D5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87A5537"/>
    <w:multiLevelType w:val="hybridMultilevel"/>
    <w:tmpl w:val="CB4A8B9E"/>
    <w:lvl w:ilvl="0" w:tplc="D988D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E044FA3"/>
    <w:multiLevelType w:val="hybridMultilevel"/>
    <w:tmpl w:val="AE243E86"/>
    <w:lvl w:ilvl="0" w:tplc="D988D59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16C0D6F"/>
    <w:multiLevelType w:val="hybridMultilevel"/>
    <w:tmpl w:val="0A280312"/>
    <w:lvl w:ilvl="0" w:tplc="D988D59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75BC7972"/>
    <w:multiLevelType w:val="hybridMultilevel"/>
    <w:tmpl w:val="BE986160"/>
    <w:lvl w:ilvl="0" w:tplc="D988D5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7665056"/>
    <w:multiLevelType w:val="hybridMultilevel"/>
    <w:tmpl w:val="549AEB8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nsid w:val="7FAD6D3F"/>
    <w:multiLevelType w:val="hybridMultilevel"/>
    <w:tmpl w:val="A00EA0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4"/>
  </w:num>
  <w:num w:numId="3">
    <w:abstractNumId w:val="28"/>
  </w:num>
  <w:num w:numId="4">
    <w:abstractNumId w:val="35"/>
  </w:num>
  <w:num w:numId="5">
    <w:abstractNumId w:val="25"/>
  </w:num>
  <w:num w:numId="6">
    <w:abstractNumId w:val="36"/>
  </w:num>
  <w:num w:numId="7">
    <w:abstractNumId w:val="9"/>
  </w:num>
  <w:num w:numId="8">
    <w:abstractNumId w:val="19"/>
  </w:num>
  <w:num w:numId="9">
    <w:abstractNumId w:val="18"/>
  </w:num>
  <w:num w:numId="10">
    <w:abstractNumId w:val="31"/>
  </w:num>
  <w:num w:numId="11">
    <w:abstractNumId w:val="24"/>
  </w:num>
  <w:num w:numId="12">
    <w:abstractNumId w:val="13"/>
  </w:num>
  <w:num w:numId="13">
    <w:abstractNumId w:val="0"/>
  </w:num>
  <w:num w:numId="14">
    <w:abstractNumId w:val="4"/>
  </w:num>
  <w:num w:numId="15">
    <w:abstractNumId w:val="20"/>
  </w:num>
  <w:num w:numId="16">
    <w:abstractNumId w:val="30"/>
  </w:num>
  <w:num w:numId="17">
    <w:abstractNumId w:val="27"/>
  </w:num>
  <w:num w:numId="18">
    <w:abstractNumId w:val="6"/>
  </w:num>
  <w:num w:numId="19">
    <w:abstractNumId w:val="11"/>
  </w:num>
  <w:num w:numId="20">
    <w:abstractNumId w:val="29"/>
  </w:num>
  <w:num w:numId="21">
    <w:abstractNumId w:val="22"/>
  </w:num>
  <w:num w:numId="22">
    <w:abstractNumId w:val="1"/>
  </w:num>
  <w:num w:numId="23">
    <w:abstractNumId w:val="33"/>
  </w:num>
  <w:num w:numId="24">
    <w:abstractNumId w:val="10"/>
  </w:num>
  <w:num w:numId="25">
    <w:abstractNumId w:val="7"/>
  </w:num>
  <w:num w:numId="26">
    <w:abstractNumId w:val="8"/>
  </w:num>
  <w:num w:numId="27">
    <w:abstractNumId w:val="17"/>
  </w:num>
  <w:num w:numId="28">
    <w:abstractNumId w:val="26"/>
  </w:num>
  <w:num w:numId="29">
    <w:abstractNumId w:val="21"/>
  </w:num>
  <w:num w:numId="30">
    <w:abstractNumId w:val="15"/>
  </w:num>
  <w:num w:numId="31">
    <w:abstractNumId w:val="32"/>
  </w:num>
  <w:num w:numId="32">
    <w:abstractNumId w:val="16"/>
  </w:num>
  <w:num w:numId="33">
    <w:abstractNumId w:val="34"/>
  </w:num>
  <w:num w:numId="34">
    <w:abstractNumId w:val="12"/>
  </w:num>
  <w:num w:numId="35">
    <w:abstractNumId w:val="2"/>
  </w:num>
  <w:num w:numId="36">
    <w:abstractNumId w:val="5"/>
  </w:num>
  <w:num w:numId="37">
    <w:abstractNumId w:val="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64" w:dllVersion="6" w:nlCheck="1" w:checkStyle="0"/>
  <w:activeWritingStyle w:appName="MSWord" w:lang="ru-RU" w:vendorID="64" w:dllVersion="0" w:nlCheck="1" w:checkStyle="0"/>
  <w:doNotTrackMoves/>
  <w:defaultTabStop w:val="708"/>
  <w:characterSpacingControl w:val="doNotCompress"/>
  <w:hdrShapeDefaults>
    <o:shapedefaults v:ext="edit" spidmax="512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D30"/>
    <w:rsid w:val="00012FD4"/>
    <w:rsid w:val="00017C81"/>
    <w:rsid w:val="00055E5C"/>
    <w:rsid w:val="00095A06"/>
    <w:rsid w:val="000B3C46"/>
    <w:rsid w:val="000B616E"/>
    <w:rsid w:val="000D3D31"/>
    <w:rsid w:val="000E320C"/>
    <w:rsid w:val="00121F75"/>
    <w:rsid w:val="00186951"/>
    <w:rsid w:val="0019252E"/>
    <w:rsid w:val="001F5763"/>
    <w:rsid w:val="00203CA5"/>
    <w:rsid w:val="00206387"/>
    <w:rsid w:val="00207ED5"/>
    <w:rsid w:val="00221A46"/>
    <w:rsid w:val="00225898"/>
    <w:rsid w:val="002273AE"/>
    <w:rsid w:val="00267D81"/>
    <w:rsid w:val="0027255C"/>
    <w:rsid w:val="00290098"/>
    <w:rsid w:val="002942D4"/>
    <w:rsid w:val="0029522C"/>
    <w:rsid w:val="002B31C1"/>
    <w:rsid w:val="002C732C"/>
    <w:rsid w:val="002F38C8"/>
    <w:rsid w:val="002F5C7D"/>
    <w:rsid w:val="002F6236"/>
    <w:rsid w:val="00306123"/>
    <w:rsid w:val="00321846"/>
    <w:rsid w:val="003505E5"/>
    <w:rsid w:val="00376FF4"/>
    <w:rsid w:val="00380537"/>
    <w:rsid w:val="00392C5C"/>
    <w:rsid w:val="00395318"/>
    <w:rsid w:val="003E6956"/>
    <w:rsid w:val="00451A11"/>
    <w:rsid w:val="00456F46"/>
    <w:rsid w:val="004A1D39"/>
    <w:rsid w:val="004B4BC7"/>
    <w:rsid w:val="004C666A"/>
    <w:rsid w:val="004F43BB"/>
    <w:rsid w:val="00506D30"/>
    <w:rsid w:val="0051118F"/>
    <w:rsid w:val="005126FF"/>
    <w:rsid w:val="00523654"/>
    <w:rsid w:val="005365A2"/>
    <w:rsid w:val="00537750"/>
    <w:rsid w:val="00544C9D"/>
    <w:rsid w:val="005469B1"/>
    <w:rsid w:val="005C04AB"/>
    <w:rsid w:val="005E7D13"/>
    <w:rsid w:val="00612EBB"/>
    <w:rsid w:val="00614270"/>
    <w:rsid w:val="00614358"/>
    <w:rsid w:val="00647711"/>
    <w:rsid w:val="00656808"/>
    <w:rsid w:val="00663378"/>
    <w:rsid w:val="00664F3D"/>
    <w:rsid w:val="006855F9"/>
    <w:rsid w:val="006A4906"/>
    <w:rsid w:val="006E0258"/>
    <w:rsid w:val="00712069"/>
    <w:rsid w:val="00722D7B"/>
    <w:rsid w:val="007429B5"/>
    <w:rsid w:val="00742C4D"/>
    <w:rsid w:val="007614C7"/>
    <w:rsid w:val="00763B59"/>
    <w:rsid w:val="00773661"/>
    <w:rsid w:val="007B0E0D"/>
    <w:rsid w:val="007C6F91"/>
    <w:rsid w:val="00800FF5"/>
    <w:rsid w:val="008161D3"/>
    <w:rsid w:val="00845208"/>
    <w:rsid w:val="00847772"/>
    <w:rsid w:val="00855149"/>
    <w:rsid w:val="00857D6B"/>
    <w:rsid w:val="00870462"/>
    <w:rsid w:val="00874BB2"/>
    <w:rsid w:val="008B79C0"/>
    <w:rsid w:val="008C2F8D"/>
    <w:rsid w:val="008C62F6"/>
    <w:rsid w:val="008C6A70"/>
    <w:rsid w:val="008D03EE"/>
    <w:rsid w:val="00910133"/>
    <w:rsid w:val="0092211C"/>
    <w:rsid w:val="00941D50"/>
    <w:rsid w:val="00955161"/>
    <w:rsid w:val="00956030"/>
    <w:rsid w:val="00971EFC"/>
    <w:rsid w:val="00987C89"/>
    <w:rsid w:val="009E3C94"/>
    <w:rsid w:val="009F0641"/>
    <w:rsid w:val="00A10DD1"/>
    <w:rsid w:val="00A4087C"/>
    <w:rsid w:val="00A42B47"/>
    <w:rsid w:val="00A47FB2"/>
    <w:rsid w:val="00A50041"/>
    <w:rsid w:val="00A51817"/>
    <w:rsid w:val="00A82C74"/>
    <w:rsid w:val="00AA289D"/>
    <w:rsid w:val="00AA427A"/>
    <w:rsid w:val="00AB26A5"/>
    <w:rsid w:val="00B067FA"/>
    <w:rsid w:val="00B26D82"/>
    <w:rsid w:val="00B273A6"/>
    <w:rsid w:val="00B54324"/>
    <w:rsid w:val="00B60B4E"/>
    <w:rsid w:val="00B62C80"/>
    <w:rsid w:val="00B947FB"/>
    <w:rsid w:val="00BA5DA6"/>
    <w:rsid w:val="00BA7EA4"/>
    <w:rsid w:val="00BD4F2C"/>
    <w:rsid w:val="00BE3DAA"/>
    <w:rsid w:val="00BE5F2A"/>
    <w:rsid w:val="00BF0D54"/>
    <w:rsid w:val="00C034E5"/>
    <w:rsid w:val="00C10B87"/>
    <w:rsid w:val="00C13FD0"/>
    <w:rsid w:val="00C14451"/>
    <w:rsid w:val="00C23FC2"/>
    <w:rsid w:val="00C4340D"/>
    <w:rsid w:val="00C708C2"/>
    <w:rsid w:val="00C746E0"/>
    <w:rsid w:val="00C84C45"/>
    <w:rsid w:val="00C9096A"/>
    <w:rsid w:val="00C9351A"/>
    <w:rsid w:val="00CA0A38"/>
    <w:rsid w:val="00CD50E2"/>
    <w:rsid w:val="00CF012B"/>
    <w:rsid w:val="00D01A24"/>
    <w:rsid w:val="00D11AD3"/>
    <w:rsid w:val="00D155C5"/>
    <w:rsid w:val="00D30635"/>
    <w:rsid w:val="00D87F63"/>
    <w:rsid w:val="00D93D87"/>
    <w:rsid w:val="00DB45EB"/>
    <w:rsid w:val="00DB4B9C"/>
    <w:rsid w:val="00DC67DC"/>
    <w:rsid w:val="00DD34EA"/>
    <w:rsid w:val="00E04403"/>
    <w:rsid w:val="00E2197B"/>
    <w:rsid w:val="00E6101A"/>
    <w:rsid w:val="00E65805"/>
    <w:rsid w:val="00E7595D"/>
    <w:rsid w:val="00E76080"/>
    <w:rsid w:val="00E86520"/>
    <w:rsid w:val="00EC318E"/>
    <w:rsid w:val="00EC7D07"/>
    <w:rsid w:val="00EF0C4B"/>
    <w:rsid w:val="00EF1563"/>
    <w:rsid w:val="00EF403F"/>
    <w:rsid w:val="00F23B13"/>
    <w:rsid w:val="00F23FB0"/>
    <w:rsid w:val="00F431BF"/>
    <w:rsid w:val="00F46084"/>
    <w:rsid w:val="00F46577"/>
    <w:rsid w:val="00F54E2A"/>
    <w:rsid w:val="00F6251E"/>
    <w:rsid w:val="00F67BCF"/>
    <w:rsid w:val="00F9255F"/>
    <w:rsid w:val="00F95214"/>
    <w:rsid w:val="00F97B85"/>
    <w:rsid w:val="00FC7F55"/>
    <w:rsid w:val="00FD7A93"/>
    <w:rsid w:val="00FF50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D30"/>
    <w:pPr>
      <w:spacing w:after="200" w:line="276" w:lineRule="auto"/>
    </w:pPr>
    <w:rPr>
      <w:sz w:val="22"/>
      <w:szCs w:val="22"/>
      <w:lang w:eastAsia="en-US"/>
    </w:rPr>
  </w:style>
  <w:style w:type="paragraph" w:styleId="1">
    <w:name w:val="heading 1"/>
    <w:basedOn w:val="a"/>
    <w:next w:val="a"/>
    <w:link w:val="10"/>
    <w:qFormat/>
    <w:locked/>
    <w:rsid w:val="0061427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semiHidden/>
    <w:unhideWhenUsed/>
    <w:qFormat/>
    <w:locked/>
    <w:rsid w:val="00614270"/>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614270"/>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06D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BA7EA4"/>
    <w:rPr>
      <w:rFonts w:cs="Times New Roman"/>
    </w:rPr>
  </w:style>
  <w:style w:type="character" w:customStyle="1" w:styleId="s10">
    <w:name w:val="s_10"/>
    <w:uiPriority w:val="99"/>
    <w:rsid w:val="00BA7EA4"/>
    <w:rPr>
      <w:rFonts w:cs="Times New Roman"/>
    </w:rPr>
  </w:style>
  <w:style w:type="character" w:styleId="a4">
    <w:name w:val="Strong"/>
    <w:uiPriority w:val="22"/>
    <w:qFormat/>
    <w:rsid w:val="00CF012B"/>
    <w:rPr>
      <w:rFonts w:cs="Times New Roman"/>
      <w:b/>
      <w:bCs/>
    </w:rPr>
  </w:style>
  <w:style w:type="paragraph" w:styleId="21">
    <w:name w:val="Body Text Indent 2"/>
    <w:basedOn w:val="a"/>
    <w:link w:val="22"/>
    <w:uiPriority w:val="99"/>
    <w:rsid w:val="008477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с отступом 2 Знак"/>
    <w:link w:val="21"/>
    <w:uiPriority w:val="99"/>
    <w:locked/>
    <w:rsid w:val="00847772"/>
    <w:rPr>
      <w:rFonts w:ascii="Times New Roman" w:hAnsi="Times New Roman" w:cs="Times New Roman"/>
      <w:sz w:val="24"/>
      <w:szCs w:val="24"/>
      <w:lang w:eastAsia="ru-RU"/>
    </w:rPr>
  </w:style>
  <w:style w:type="paragraph" w:styleId="a5">
    <w:name w:val="List Paragraph"/>
    <w:basedOn w:val="a"/>
    <w:uiPriority w:val="34"/>
    <w:qFormat/>
    <w:rsid w:val="000B3C46"/>
    <w:pPr>
      <w:ind w:left="720"/>
      <w:contextualSpacing/>
    </w:pPr>
  </w:style>
  <w:style w:type="table" w:styleId="a6">
    <w:name w:val="Table Grid"/>
    <w:basedOn w:val="a1"/>
    <w:uiPriority w:val="39"/>
    <w:rsid w:val="00F460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basedOn w:val="a"/>
    <w:next w:val="a8"/>
    <w:qFormat/>
    <w:rsid w:val="00F23B13"/>
    <w:pPr>
      <w:spacing w:after="0" w:line="240" w:lineRule="auto"/>
      <w:jc w:val="center"/>
    </w:pPr>
    <w:rPr>
      <w:rFonts w:ascii="Times New Roman" w:eastAsia="Times New Roman" w:hAnsi="Times New Roman"/>
      <w:sz w:val="28"/>
      <w:szCs w:val="20"/>
      <w:lang w:eastAsia="ru-RU"/>
    </w:rPr>
  </w:style>
  <w:style w:type="paragraph" w:styleId="a9">
    <w:name w:val="Plain Text"/>
    <w:basedOn w:val="a"/>
    <w:link w:val="aa"/>
    <w:rsid w:val="00F23B13"/>
    <w:pPr>
      <w:spacing w:after="0" w:line="240" w:lineRule="auto"/>
    </w:pPr>
    <w:rPr>
      <w:rFonts w:ascii="Courier New" w:eastAsia="Times New Roman" w:hAnsi="Courier New"/>
      <w:sz w:val="20"/>
      <w:szCs w:val="20"/>
      <w:lang w:eastAsia="ru-RU"/>
    </w:rPr>
  </w:style>
  <w:style w:type="character" w:customStyle="1" w:styleId="aa">
    <w:name w:val="Текст Знак"/>
    <w:link w:val="a9"/>
    <w:rsid w:val="00F23B13"/>
    <w:rPr>
      <w:rFonts w:ascii="Courier New" w:eastAsia="Times New Roman" w:hAnsi="Courier New"/>
      <w:sz w:val="20"/>
      <w:szCs w:val="20"/>
    </w:rPr>
  </w:style>
  <w:style w:type="paragraph" w:styleId="ab">
    <w:name w:val="header"/>
    <w:basedOn w:val="a"/>
    <w:link w:val="ac"/>
    <w:uiPriority w:val="99"/>
    <w:rsid w:val="00F23B1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Верхний колонтитул Знак"/>
    <w:link w:val="ab"/>
    <w:uiPriority w:val="99"/>
    <w:rsid w:val="00F23B13"/>
    <w:rPr>
      <w:rFonts w:ascii="Times New Roman" w:eastAsia="Times New Roman" w:hAnsi="Times New Roman"/>
      <w:sz w:val="24"/>
      <w:szCs w:val="24"/>
    </w:rPr>
  </w:style>
  <w:style w:type="paragraph" w:styleId="a8">
    <w:name w:val="Title"/>
    <w:basedOn w:val="a"/>
    <w:next w:val="a"/>
    <w:link w:val="ad"/>
    <w:qFormat/>
    <w:locked/>
    <w:rsid w:val="00306123"/>
    <w:pPr>
      <w:spacing w:after="0" w:line="360" w:lineRule="auto"/>
      <w:jc w:val="center"/>
      <w:outlineLvl w:val="0"/>
    </w:pPr>
    <w:rPr>
      <w:rFonts w:ascii="Times New Roman" w:eastAsia="Times New Roman" w:hAnsi="Times New Roman"/>
      <w:bCs/>
      <w:smallCaps/>
      <w:kern w:val="28"/>
      <w:sz w:val="28"/>
      <w:szCs w:val="32"/>
    </w:rPr>
  </w:style>
  <w:style w:type="character" w:customStyle="1" w:styleId="ad">
    <w:name w:val="Название Знак"/>
    <w:link w:val="a8"/>
    <w:rsid w:val="00306123"/>
    <w:rPr>
      <w:rFonts w:ascii="Times New Roman" w:eastAsia="Times New Roman" w:hAnsi="Times New Roman"/>
      <w:bCs/>
      <w:smallCaps/>
      <w:kern w:val="28"/>
      <w:sz w:val="28"/>
      <w:szCs w:val="32"/>
      <w:lang w:eastAsia="en-US"/>
    </w:rPr>
  </w:style>
  <w:style w:type="character" w:styleId="ae">
    <w:name w:val="Hyperlink"/>
    <w:uiPriority w:val="99"/>
    <w:unhideWhenUsed/>
    <w:rsid w:val="001F5763"/>
    <w:rPr>
      <w:color w:val="0000FF"/>
      <w:u w:val="single"/>
    </w:rPr>
  </w:style>
  <w:style w:type="paragraph" w:styleId="af">
    <w:name w:val="footer"/>
    <w:basedOn w:val="a"/>
    <w:link w:val="af0"/>
    <w:uiPriority w:val="99"/>
    <w:unhideWhenUsed/>
    <w:rsid w:val="007B0E0D"/>
    <w:pPr>
      <w:tabs>
        <w:tab w:val="center" w:pos="4677"/>
        <w:tab w:val="right" w:pos="9355"/>
      </w:tabs>
    </w:pPr>
  </w:style>
  <w:style w:type="character" w:customStyle="1" w:styleId="af0">
    <w:name w:val="Нижний колонтитул Знак"/>
    <w:link w:val="af"/>
    <w:uiPriority w:val="99"/>
    <w:rsid w:val="007B0E0D"/>
    <w:rPr>
      <w:sz w:val="22"/>
      <w:szCs w:val="22"/>
      <w:lang w:eastAsia="en-US"/>
    </w:rPr>
  </w:style>
  <w:style w:type="paragraph" w:customStyle="1" w:styleId="af1">
    <w:name w:val="ГЛАВНЫЙ"/>
    <w:basedOn w:val="a"/>
    <w:link w:val="af2"/>
    <w:qFormat/>
    <w:rsid w:val="00C9351A"/>
    <w:pPr>
      <w:spacing w:after="0" w:line="360" w:lineRule="auto"/>
      <w:ind w:firstLine="709"/>
      <w:jc w:val="center"/>
    </w:pPr>
    <w:rPr>
      <w:rFonts w:ascii="Times New Roman" w:hAnsi="Times New Roman"/>
      <w:smallCaps/>
      <w:sz w:val="28"/>
      <w:szCs w:val="28"/>
      <w:shd w:val="clear" w:color="auto" w:fill="FFFFFF"/>
    </w:rPr>
  </w:style>
  <w:style w:type="paragraph" w:customStyle="1" w:styleId="af3">
    <w:name w:val="маЛЕНЬКИЙ"/>
    <w:basedOn w:val="af1"/>
    <w:link w:val="af4"/>
    <w:qFormat/>
    <w:rsid w:val="00614270"/>
    <w:rPr>
      <w:smallCaps w:val="0"/>
    </w:rPr>
  </w:style>
  <w:style w:type="character" w:customStyle="1" w:styleId="af2">
    <w:name w:val="ГЛАВНЫЙ Знак"/>
    <w:link w:val="af1"/>
    <w:rsid w:val="00C9351A"/>
    <w:rPr>
      <w:rFonts w:ascii="Times New Roman" w:hAnsi="Times New Roman"/>
      <w:smallCaps/>
      <w:sz w:val="28"/>
      <w:szCs w:val="28"/>
      <w:lang w:eastAsia="en-US"/>
    </w:rPr>
  </w:style>
  <w:style w:type="character" w:customStyle="1" w:styleId="10">
    <w:name w:val="Заголовок 1 Знак"/>
    <w:link w:val="1"/>
    <w:rsid w:val="00614270"/>
    <w:rPr>
      <w:rFonts w:ascii="Cambria" w:eastAsia="Times New Roman" w:hAnsi="Cambria" w:cs="Times New Roman"/>
      <w:b/>
      <w:bCs/>
      <w:kern w:val="32"/>
      <w:sz w:val="32"/>
      <w:szCs w:val="32"/>
      <w:lang w:eastAsia="en-US"/>
    </w:rPr>
  </w:style>
  <w:style w:type="character" w:customStyle="1" w:styleId="af4">
    <w:name w:val="маЛЕНЬКИЙ Знак"/>
    <w:link w:val="af3"/>
    <w:rsid w:val="00614270"/>
    <w:rPr>
      <w:rFonts w:ascii="Times New Roman" w:hAnsi="Times New Roman"/>
      <w:smallCaps w:val="0"/>
      <w:sz w:val="28"/>
      <w:szCs w:val="28"/>
      <w:lang w:eastAsia="en-US"/>
    </w:rPr>
  </w:style>
  <w:style w:type="character" w:customStyle="1" w:styleId="20">
    <w:name w:val="Заголовок 2 Знак"/>
    <w:link w:val="2"/>
    <w:semiHidden/>
    <w:rsid w:val="00614270"/>
    <w:rPr>
      <w:rFonts w:ascii="Cambria" w:eastAsia="Times New Roman" w:hAnsi="Cambria" w:cs="Times New Roman"/>
      <w:b/>
      <w:bCs/>
      <w:i/>
      <w:iCs/>
      <w:sz w:val="28"/>
      <w:szCs w:val="28"/>
      <w:lang w:eastAsia="en-US"/>
    </w:rPr>
  </w:style>
  <w:style w:type="character" w:customStyle="1" w:styleId="30">
    <w:name w:val="Заголовок 3 Знак"/>
    <w:link w:val="3"/>
    <w:semiHidden/>
    <w:rsid w:val="00614270"/>
    <w:rPr>
      <w:rFonts w:ascii="Cambria" w:eastAsia="Times New Roman" w:hAnsi="Cambria" w:cs="Times New Roman"/>
      <w:b/>
      <w:bCs/>
      <w:sz w:val="26"/>
      <w:szCs w:val="26"/>
      <w:lang w:eastAsia="en-US"/>
    </w:rPr>
  </w:style>
  <w:style w:type="character" w:styleId="af5">
    <w:name w:val="Emphasis"/>
    <w:qFormat/>
    <w:locked/>
    <w:rsid w:val="00C9351A"/>
    <w:rPr>
      <w:i/>
      <w:iCs/>
    </w:rPr>
  </w:style>
  <w:style w:type="paragraph" w:styleId="11">
    <w:name w:val="toc 1"/>
    <w:basedOn w:val="a"/>
    <w:next w:val="a"/>
    <w:autoRedefine/>
    <w:uiPriority w:val="39"/>
    <w:locked/>
    <w:rsid w:val="00614270"/>
    <w:pPr>
      <w:spacing w:after="0" w:line="360" w:lineRule="auto"/>
      <w:jc w:val="both"/>
    </w:pPr>
    <w:rPr>
      <w:rFonts w:ascii="Times New Roman" w:hAnsi="Times New Roman"/>
      <w:sz w:val="28"/>
    </w:rPr>
  </w:style>
  <w:style w:type="paragraph" w:styleId="af6">
    <w:name w:val="TOC Heading"/>
    <w:basedOn w:val="1"/>
    <w:next w:val="a"/>
    <w:uiPriority w:val="39"/>
    <w:unhideWhenUsed/>
    <w:qFormat/>
    <w:rsid w:val="00C9351A"/>
    <w:pPr>
      <w:keepLines/>
      <w:spacing w:after="0" w:line="259" w:lineRule="auto"/>
      <w:outlineLvl w:val="9"/>
    </w:pPr>
    <w:rPr>
      <w:b w:val="0"/>
      <w:bCs w:val="0"/>
      <w:color w:val="2F5496"/>
      <w:kern w:val="0"/>
      <w:lang w:eastAsia="ru-RU"/>
    </w:rPr>
  </w:style>
  <w:style w:type="character" w:customStyle="1" w:styleId="12">
    <w:name w:val="Упомянуть1"/>
    <w:uiPriority w:val="99"/>
    <w:semiHidden/>
    <w:unhideWhenUsed/>
    <w:rsid w:val="00956030"/>
    <w:rPr>
      <w:color w:val="2B579A"/>
      <w:shd w:val="clear" w:color="auto" w:fill="E6E6E6"/>
    </w:rPr>
  </w:style>
  <w:style w:type="character" w:styleId="af7">
    <w:name w:val="annotation reference"/>
    <w:uiPriority w:val="99"/>
    <w:semiHidden/>
    <w:unhideWhenUsed/>
    <w:rsid w:val="0092211C"/>
    <w:rPr>
      <w:sz w:val="16"/>
      <w:szCs w:val="16"/>
    </w:rPr>
  </w:style>
  <w:style w:type="paragraph" w:styleId="af8">
    <w:name w:val="annotation text"/>
    <w:basedOn w:val="a"/>
    <w:link w:val="af9"/>
    <w:uiPriority w:val="99"/>
    <w:semiHidden/>
    <w:unhideWhenUsed/>
    <w:rsid w:val="0092211C"/>
    <w:rPr>
      <w:sz w:val="20"/>
      <w:szCs w:val="20"/>
    </w:rPr>
  </w:style>
  <w:style w:type="character" w:customStyle="1" w:styleId="af9">
    <w:name w:val="Текст примечания Знак"/>
    <w:link w:val="af8"/>
    <w:uiPriority w:val="99"/>
    <w:semiHidden/>
    <w:rsid w:val="0092211C"/>
    <w:rPr>
      <w:lang w:eastAsia="en-US"/>
    </w:rPr>
  </w:style>
  <w:style w:type="paragraph" w:styleId="afa">
    <w:name w:val="annotation subject"/>
    <w:basedOn w:val="af8"/>
    <w:next w:val="af8"/>
    <w:link w:val="afb"/>
    <w:uiPriority w:val="99"/>
    <w:semiHidden/>
    <w:unhideWhenUsed/>
    <w:rsid w:val="0092211C"/>
    <w:rPr>
      <w:b/>
      <w:bCs/>
    </w:rPr>
  </w:style>
  <w:style w:type="character" w:customStyle="1" w:styleId="afb">
    <w:name w:val="Тема примечания Знак"/>
    <w:link w:val="afa"/>
    <w:uiPriority w:val="99"/>
    <w:semiHidden/>
    <w:rsid w:val="0092211C"/>
    <w:rPr>
      <w:b/>
      <w:bCs/>
      <w:lang w:eastAsia="en-US"/>
    </w:rPr>
  </w:style>
  <w:style w:type="paragraph" w:styleId="afc">
    <w:name w:val="Balloon Text"/>
    <w:basedOn w:val="a"/>
    <w:link w:val="afd"/>
    <w:uiPriority w:val="99"/>
    <w:semiHidden/>
    <w:unhideWhenUsed/>
    <w:rsid w:val="0092211C"/>
    <w:pPr>
      <w:spacing w:after="0" w:line="240" w:lineRule="auto"/>
    </w:pPr>
    <w:rPr>
      <w:rFonts w:ascii="Segoe UI" w:hAnsi="Segoe UI" w:cs="Segoe UI"/>
      <w:sz w:val="18"/>
      <w:szCs w:val="18"/>
    </w:rPr>
  </w:style>
  <w:style w:type="character" w:customStyle="1" w:styleId="afd">
    <w:name w:val="Текст выноски Знак"/>
    <w:link w:val="afc"/>
    <w:uiPriority w:val="99"/>
    <w:semiHidden/>
    <w:rsid w:val="0092211C"/>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30032452">
      <w:bodyDiv w:val="1"/>
      <w:marLeft w:val="0"/>
      <w:marRight w:val="0"/>
      <w:marTop w:val="0"/>
      <w:marBottom w:val="0"/>
      <w:divBdr>
        <w:top w:val="none" w:sz="0" w:space="0" w:color="auto"/>
        <w:left w:val="none" w:sz="0" w:space="0" w:color="auto"/>
        <w:bottom w:val="none" w:sz="0" w:space="0" w:color="auto"/>
        <w:right w:val="none" w:sz="0" w:space="0" w:color="auto"/>
      </w:divBdr>
    </w:div>
    <w:div w:id="330187112">
      <w:bodyDiv w:val="1"/>
      <w:marLeft w:val="0"/>
      <w:marRight w:val="0"/>
      <w:marTop w:val="0"/>
      <w:marBottom w:val="0"/>
      <w:divBdr>
        <w:top w:val="none" w:sz="0" w:space="0" w:color="auto"/>
        <w:left w:val="none" w:sz="0" w:space="0" w:color="auto"/>
        <w:bottom w:val="none" w:sz="0" w:space="0" w:color="auto"/>
        <w:right w:val="none" w:sz="0" w:space="0" w:color="auto"/>
      </w:divBdr>
    </w:div>
    <w:div w:id="457337564">
      <w:bodyDiv w:val="1"/>
      <w:marLeft w:val="0"/>
      <w:marRight w:val="0"/>
      <w:marTop w:val="0"/>
      <w:marBottom w:val="0"/>
      <w:divBdr>
        <w:top w:val="none" w:sz="0" w:space="0" w:color="auto"/>
        <w:left w:val="none" w:sz="0" w:space="0" w:color="auto"/>
        <w:bottom w:val="none" w:sz="0" w:space="0" w:color="auto"/>
        <w:right w:val="none" w:sz="0" w:space="0" w:color="auto"/>
      </w:divBdr>
    </w:div>
    <w:div w:id="993337282">
      <w:bodyDiv w:val="1"/>
      <w:marLeft w:val="0"/>
      <w:marRight w:val="0"/>
      <w:marTop w:val="0"/>
      <w:marBottom w:val="0"/>
      <w:divBdr>
        <w:top w:val="none" w:sz="0" w:space="0" w:color="auto"/>
        <w:left w:val="none" w:sz="0" w:space="0" w:color="auto"/>
        <w:bottom w:val="none" w:sz="0" w:space="0" w:color="auto"/>
        <w:right w:val="none" w:sz="0" w:space="0" w:color="auto"/>
      </w:divBdr>
    </w:div>
    <w:div w:id="1040782402">
      <w:bodyDiv w:val="1"/>
      <w:marLeft w:val="0"/>
      <w:marRight w:val="0"/>
      <w:marTop w:val="0"/>
      <w:marBottom w:val="0"/>
      <w:divBdr>
        <w:top w:val="none" w:sz="0" w:space="0" w:color="auto"/>
        <w:left w:val="none" w:sz="0" w:space="0" w:color="auto"/>
        <w:bottom w:val="none" w:sz="0" w:space="0" w:color="auto"/>
        <w:right w:val="none" w:sz="0" w:space="0" w:color="auto"/>
      </w:divBdr>
    </w:div>
    <w:div w:id="1159614352">
      <w:marLeft w:val="0"/>
      <w:marRight w:val="0"/>
      <w:marTop w:val="0"/>
      <w:marBottom w:val="0"/>
      <w:divBdr>
        <w:top w:val="none" w:sz="0" w:space="0" w:color="auto"/>
        <w:left w:val="none" w:sz="0" w:space="0" w:color="auto"/>
        <w:bottom w:val="none" w:sz="0" w:space="0" w:color="auto"/>
        <w:right w:val="none" w:sz="0" w:space="0" w:color="auto"/>
      </w:divBdr>
    </w:div>
    <w:div w:id="1159614353">
      <w:marLeft w:val="0"/>
      <w:marRight w:val="0"/>
      <w:marTop w:val="0"/>
      <w:marBottom w:val="0"/>
      <w:divBdr>
        <w:top w:val="none" w:sz="0" w:space="0" w:color="auto"/>
        <w:left w:val="none" w:sz="0" w:space="0" w:color="auto"/>
        <w:bottom w:val="none" w:sz="0" w:space="0" w:color="auto"/>
        <w:right w:val="none" w:sz="0" w:space="0" w:color="auto"/>
      </w:divBdr>
    </w:div>
    <w:div w:id="1159614354">
      <w:marLeft w:val="0"/>
      <w:marRight w:val="0"/>
      <w:marTop w:val="0"/>
      <w:marBottom w:val="0"/>
      <w:divBdr>
        <w:top w:val="none" w:sz="0" w:space="0" w:color="auto"/>
        <w:left w:val="none" w:sz="0" w:space="0" w:color="auto"/>
        <w:bottom w:val="none" w:sz="0" w:space="0" w:color="auto"/>
        <w:right w:val="none" w:sz="0" w:space="0" w:color="auto"/>
      </w:divBdr>
    </w:div>
    <w:div w:id="1159614355">
      <w:marLeft w:val="0"/>
      <w:marRight w:val="0"/>
      <w:marTop w:val="0"/>
      <w:marBottom w:val="0"/>
      <w:divBdr>
        <w:top w:val="none" w:sz="0" w:space="0" w:color="auto"/>
        <w:left w:val="none" w:sz="0" w:space="0" w:color="auto"/>
        <w:bottom w:val="none" w:sz="0" w:space="0" w:color="auto"/>
        <w:right w:val="none" w:sz="0" w:space="0" w:color="auto"/>
      </w:divBdr>
    </w:div>
    <w:div w:id="1159614356">
      <w:marLeft w:val="0"/>
      <w:marRight w:val="0"/>
      <w:marTop w:val="0"/>
      <w:marBottom w:val="0"/>
      <w:divBdr>
        <w:top w:val="none" w:sz="0" w:space="0" w:color="auto"/>
        <w:left w:val="none" w:sz="0" w:space="0" w:color="auto"/>
        <w:bottom w:val="none" w:sz="0" w:space="0" w:color="auto"/>
        <w:right w:val="none" w:sz="0" w:space="0" w:color="auto"/>
      </w:divBdr>
    </w:div>
    <w:div w:id="1159614357">
      <w:marLeft w:val="0"/>
      <w:marRight w:val="0"/>
      <w:marTop w:val="0"/>
      <w:marBottom w:val="0"/>
      <w:divBdr>
        <w:top w:val="none" w:sz="0" w:space="0" w:color="auto"/>
        <w:left w:val="none" w:sz="0" w:space="0" w:color="auto"/>
        <w:bottom w:val="none" w:sz="0" w:space="0" w:color="auto"/>
        <w:right w:val="none" w:sz="0" w:space="0" w:color="auto"/>
      </w:divBdr>
    </w:div>
    <w:div w:id="1159614358">
      <w:marLeft w:val="0"/>
      <w:marRight w:val="0"/>
      <w:marTop w:val="0"/>
      <w:marBottom w:val="0"/>
      <w:divBdr>
        <w:top w:val="none" w:sz="0" w:space="0" w:color="auto"/>
        <w:left w:val="none" w:sz="0" w:space="0" w:color="auto"/>
        <w:bottom w:val="none" w:sz="0" w:space="0" w:color="auto"/>
        <w:right w:val="none" w:sz="0" w:space="0" w:color="auto"/>
      </w:divBdr>
    </w:div>
    <w:div w:id="1159614359">
      <w:marLeft w:val="0"/>
      <w:marRight w:val="0"/>
      <w:marTop w:val="0"/>
      <w:marBottom w:val="0"/>
      <w:divBdr>
        <w:top w:val="none" w:sz="0" w:space="0" w:color="auto"/>
        <w:left w:val="none" w:sz="0" w:space="0" w:color="auto"/>
        <w:bottom w:val="none" w:sz="0" w:space="0" w:color="auto"/>
        <w:right w:val="none" w:sz="0" w:space="0" w:color="auto"/>
      </w:divBdr>
    </w:div>
    <w:div w:id="1159614360">
      <w:marLeft w:val="0"/>
      <w:marRight w:val="0"/>
      <w:marTop w:val="0"/>
      <w:marBottom w:val="0"/>
      <w:divBdr>
        <w:top w:val="none" w:sz="0" w:space="0" w:color="auto"/>
        <w:left w:val="none" w:sz="0" w:space="0" w:color="auto"/>
        <w:bottom w:val="none" w:sz="0" w:space="0" w:color="auto"/>
        <w:right w:val="none" w:sz="0" w:space="0" w:color="auto"/>
      </w:divBdr>
    </w:div>
    <w:div w:id="1159614361">
      <w:marLeft w:val="0"/>
      <w:marRight w:val="0"/>
      <w:marTop w:val="0"/>
      <w:marBottom w:val="0"/>
      <w:divBdr>
        <w:top w:val="none" w:sz="0" w:space="0" w:color="auto"/>
        <w:left w:val="none" w:sz="0" w:space="0" w:color="auto"/>
        <w:bottom w:val="none" w:sz="0" w:space="0" w:color="auto"/>
        <w:right w:val="none" w:sz="0" w:space="0" w:color="auto"/>
      </w:divBdr>
    </w:div>
    <w:div w:id="1159614362">
      <w:marLeft w:val="0"/>
      <w:marRight w:val="0"/>
      <w:marTop w:val="0"/>
      <w:marBottom w:val="0"/>
      <w:divBdr>
        <w:top w:val="none" w:sz="0" w:space="0" w:color="auto"/>
        <w:left w:val="none" w:sz="0" w:space="0" w:color="auto"/>
        <w:bottom w:val="none" w:sz="0" w:space="0" w:color="auto"/>
        <w:right w:val="none" w:sz="0" w:space="0" w:color="auto"/>
      </w:divBdr>
    </w:div>
    <w:div w:id="1159614363">
      <w:marLeft w:val="0"/>
      <w:marRight w:val="0"/>
      <w:marTop w:val="0"/>
      <w:marBottom w:val="0"/>
      <w:divBdr>
        <w:top w:val="none" w:sz="0" w:space="0" w:color="auto"/>
        <w:left w:val="none" w:sz="0" w:space="0" w:color="auto"/>
        <w:bottom w:val="none" w:sz="0" w:space="0" w:color="auto"/>
        <w:right w:val="none" w:sz="0" w:space="0" w:color="auto"/>
      </w:divBdr>
    </w:div>
    <w:div w:id="1159614364">
      <w:marLeft w:val="0"/>
      <w:marRight w:val="0"/>
      <w:marTop w:val="0"/>
      <w:marBottom w:val="0"/>
      <w:divBdr>
        <w:top w:val="none" w:sz="0" w:space="0" w:color="auto"/>
        <w:left w:val="none" w:sz="0" w:space="0" w:color="auto"/>
        <w:bottom w:val="none" w:sz="0" w:space="0" w:color="auto"/>
        <w:right w:val="none" w:sz="0" w:space="0" w:color="auto"/>
      </w:divBdr>
    </w:div>
    <w:div w:id="1159614365">
      <w:marLeft w:val="0"/>
      <w:marRight w:val="0"/>
      <w:marTop w:val="0"/>
      <w:marBottom w:val="0"/>
      <w:divBdr>
        <w:top w:val="none" w:sz="0" w:space="0" w:color="auto"/>
        <w:left w:val="none" w:sz="0" w:space="0" w:color="auto"/>
        <w:bottom w:val="none" w:sz="0" w:space="0" w:color="auto"/>
        <w:right w:val="none" w:sz="0" w:space="0" w:color="auto"/>
      </w:divBdr>
    </w:div>
    <w:div w:id="1159614366">
      <w:marLeft w:val="0"/>
      <w:marRight w:val="0"/>
      <w:marTop w:val="0"/>
      <w:marBottom w:val="0"/>
      <w:divBdr>
        <w:top w:val="none" w:sz="0" w:space="0" w:color="auto"/>
        <w:left w:val="none" w:sz="0" w:space="0" w:color="auto"/>
        <w:bottom w:val="none" w:sz="0" w:space="0" w:color="auto"/>
        <w:right w:val="none" w:sz="0" w:space="0" w:color="auto"/>
      </w:divBdr>
    </w:div>
    <w:div w:id="1159614367">
      <w:marLeft w:val="0"/>
      <w:marRight w:val="0"/>
      <w:marTop w:val="0"/>
      <w:marBottom w:val="0"/>
      <w:divBdr>
        <w:top w:val="none" w:sz="0" w:space="0" w:color="auto"/>
        <w:left w:val="none" w:sz="0" w:space="0" w:color="auto"/>
        <w:bottom w:val="none" w:sz="0" w:space="0" w:color="auto"/>
        <w:right w:val="none" w:sz="0" w:space="0" w:color="auto"/>
      </w:divBdr>
    </w:div>
    <w:div w:id="1159614368">
      <w:marLeft w:val="0"/>
      <w:marRight w:val="0"/>
      <w:marTop w:val="0"/>
      <w:marBottom w:val="0"/>
      <w:divBdr>
        <w:top w:val="none" w:sz="0" w:space="0" w:color="auto"/>
        <w:left w:val="none" w:sz="0" w:space="0" w:color="auto"/>
        <w:bottom w:val="none" w:sz="0" w:space="0" w:color="auto"/>
        <w:right w:val="none" w:sz="0" w:space="0" w:color="auto"/>
      </w:divBdr>
    </w:div>
    <w:div w:id="1548225917">
      <w:bodyDiv w:val="1"/>
      <w:marLeft w:val="0"/>
      <w:marRight w:val="0"/>
      <w:marTop w:val="0"/>
      <w:marBottom w:val="0"/>
      <w:divBdr>
        <w:top w:val="none" w:sz="0" w:space="0" w:color="auto"/>
        <w:left w:val="none" w:sz="0" w:space="0" w:color="auto"/>
        <w:bottom w:val="none" w:sz="0" w:space="0" w:color="auto"/>
        <w:right w:val="none" w:sz="0" w:space="0" w:color="auto"/>
      </w:divBdr>
    </w:div>
    <w:div w:id="200732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arysh.ru/assets/files/raion/geograficheskoe-polozhenie-i-prirodnye-usloviy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rysh.ru/assets/files/raion/turizm/turr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altai.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lden-altai.ru/places/reki/charysh/?sphrase_id=215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BB44D-45E6-4686-9597-290DEA2FC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44</Pages>
  <Words>8895</Words>
  <Characters>50708</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Reanimator Extreme Edition</Company>
  <LinksUpToDate>false</LinksUpToDate>
  <CharactersWithSpaces>59485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Чурбакова Яна Сергеевна</dc:creator>
  <cp:keywords/>
  <dc:description/>
  <cp:lastModifiedBy>user</cp:lastModifiedBy>
  <cp:revision>41</cp:revision>
  <cp:lastPrinted>2017-05-09T18:33:00Z</cp:lastPrinted>
  <dcterms:created xsi:type="dcterms:W3CDTF">2017-04-13T11:34:00Z</dcterms:created>
  <dcterms:modified xsi:type="dcterms:W3CDTF">2019-03-03T08:33:00Z</dcterms:modified>
</cp:coreProperties>
</file>